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946B3" w14:textId="77777777" w:rsidR="009C00B6" w:rsidRPr="00CA4934" w:rsidRDefault="009C00B6" w:rsidP="009C00B6">
      <w:pPr>
        <w:pStyle w:val="1"/>
        <w:pBdr>
          <w:bottom w:val="none" w:sz="0" w:space="0" w:color="auto"/>
        </w:pBdr>
        <w:spacing w:before="0" w:line="240" w:lineRule="auto"/>
        <w:ind w:firstLine="709"/>
        <w:jc w:val="both"/>
        <w:rPr>
          <w:b w:val="0"/>
          <w:szCs w:val="28"/>
          <w:lang w:val="ru-RU"/>
        </w:rPr>
      </w:pPr>
      <w:r w:rsidRPr="00CA4934">
        <w:rPr>
          <w:b w:val="0"/>
          <w:szCs w:val="28"/>
          <w:lang w:val="ru-RU"/>
        </w:rPr>
        <w:t>136. Федеральная рабочая программа по учебному предмету «Иностранный (английский) язык».</w:t>
      </w:r>
    </w:p>
    <w:p w14:paraId="7EA9E7C3"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136.1. Федеральная рабочая программа по учебному предмету «Иностранный (английский) язык» (предметная область «Иностранные языки») (далее соответственно – программа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иностранный (английский) язык) включает пояснительную записку, содержание обучения, планируемые результаты освоения программы по иностранному (английскому) языку.</w:t>
      </w:r>
    </w:p>
    <w:p w14:paraId="572D208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136.2. Пояснительная записка.</w:t>
      </w:r>
    </w:p>
    <w:p w14:paraId="794588D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2.1.</w:t>
      </w:r>
      <w:r w:rsidRPr="00CA4934">
        <w:rPr>
          <w:rFonts w:ascii="Times New Roman" w:hAnsi="Times New Roman"/>
          <w:sz w:val="28"/>
          <w:szCs w:val="28"/>
          <w:lang w:val="ru-RU"/>
        </w:rPr>
        <w:t> П</w:t>
      </w:r>
      <w:proofErr w:type="spellStart"/>
      <w:r w:rsidRPr="00CA4934">
        <w:rPr>
          <w:rFonts w:ascii="Times New Roman" w:hAnsi="Times New Roman"/>
          <w:sz w:val="28"/>
          <w:szCs w:val="28"/>
          <w:lang w:val="x-none"/>
        </w:rPr>
        <w:t>рограмма</w:t>
      </w:r>
      <w:proofErr w:type="spellEnd"/>
      <w:r w:rsidRPr="00CA4934">
        <w:rPr>
          <w:rFonts w:ascii="Times New Roman" w:hAnsi="Times New Roman"/>
          <w:sz w:val="28"/>
          <w:szCs w:val="28"/>
          <w:lang w:val="x-none"/>
        </w:rPr>
        <w:t xml:space="preserve"> </w:t>
      </w:r>
      <w:proofErr w:type="gramStart"/>
      <w:r w:rsidRPr="00CA4934">
        <w:rPr>
          <w:rFonts w:ascii="Times New Roman" w:hAnsi="Times New Roman"/>
          <w:sz w:val="28"/>
          <w:szCs w:val="28"/>
          <w:lang w:val="x-none"/>
        </w:rPr>
        <w:t xml:space="preserve">по </w:t>
      </w:r>
      <w:r w:rsidRPr="00CA4934">
        <w:rPr>
          <w:rFonts w:ascii="Times New Roman" w:hAnsi="Times New Roman"/>
          <w:sz w:val="28"/>
          <w:szCs w:val="28"/>
          <w:lang w:val="ru-RU"/>
        </w:rPr>
        <w:t>иностранному</w:t>
      </w:r>
      <w:proofErr w:type="gramEnd"/>
      <w:r w:rsidRPr="00CA4934">
        <w:rPr>
          <w:rFonts w:ascii="Times New Roman" w:hAnsi="Times New Roman"/>
          <w:sz w:val="28"/>
          <w:szCs w:val="28"/>
          <w:lang w:val="ru-RU"/>
        </w:rPr>
        <w:t xml:space="preserve"> (</w:t>
      </w:r>
      <w:r w:rsidRPr="00CA4934">
        <w:rPr>
          <w:rFonts w:ascii="Times New Roman" w:hAnsi="Times New Roman"/>
          <w:sz w:val="28"/>
          <w:szCs w:val="28"/>
          <w:lang w:val="x-none"/>
        </w:rPr>
        <w:t>английскому</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w:t>
      </w:r>
      <w:r w:rsidRPr="00CA4934">
        <w:rPr>
          <w:rFonts w:ascii="Times New Roman" w:hAnsi="Times New Roman"/>
          <w:sz w:val="28"/>
          <w:szCs w:val="28"/>
          <w:lang w:val="ru-RU"/>
        </w:rPr>
        <w:t>,</w:t>
      </w:r>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а </w:t>
      </w:r>
      <w:r w:rsidRPr="00CA4934">
        <w:rPr>
          <w:rFonts w:ascii="Times New Roman" w:hAnsi="Times New Roman"/>
          <w:sz w:val="28"/>
          <w:szCs w:val="28"/>
          <w:lang w:val="x-none"/>
        </w:rPr>
        <w:t xml:space="preserve">также на основе характеристики планируемых результатов духовно-нравственного развития, воспитания и социализации обучающихся, представленной в </w:t>
      </w:r>
      <w:r w:rsidRPr="00CA4934">
        <w:rPr>
          <w:rFonts w:ascii="Times New Roman" w:hAnsi="Times New Roman"/>
          <w:sz w:val="28"/>
          <w:szCs w:val="28"/>
          <w:lang w:val="ru-RU"/>
        </w:rPr>
        <w:t>федеральной</w:t>
      </w:r>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рабочей </w:t>
      </w:r>
      <w:r w:rsidRPr="00CA4934">
        <w:rPr>
          <w:rFonts w:ascii="Times New Roman" w:hAnsi="Times New Roman"/>
          <w:sz w:val="28"/>
          <w:szCs w:val="28"/>
          <w:lang w:val="x-none"/>
        </w:rPr>
        <w:t>программе воспитания.</w:t>
      </w:r>
    </w:p>
    <w:p w14:paraId="7B9EDFD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2.2.</w:t>
      </w:r>
      <w:r w:rsidRPr="00CA4934">
        <w:rPr>
          <w:rFonts w:ascii="Times New Roman" w:hAnsi="Times New Roman"/>
          <w:sz w:val="28"/>
          <w:szCs w:val="28"/>
          <w:lang w:val="ru-RU"/>
        </w:rPr>
        <w:t> П</w:t>
      </w:r>
      <w:proofErr w:type="spellStart"/>
      <w:r w:rsidRPr="00CA4934">
        <w:rPr>
          <w:rFonts w:ascii="Times New Roman" w:hAnsi="Times New Roman"/>
          <w:sz w:val="28"/>
          <w:szCs w:val="28"/>
          <w:lang w:val="x-none"/>
        </w:rPr>
        <w:t>рограмма</w:t>
      </w:r>
      <w:proofErr w:type="spellEnd"/>
      <w:r w:rsidRPr="00CA4934">
        <w:rPr>
          <w:rFonts w:ascii="Times New Roman" w:hAnsi="Times New Roman"/>
          <w:sz w:val="28"/>
          <w:szCs w:val="28"/>
          <w:lang w:val="x-none"/>
        </w:rPr>
        <w:t xml:space="preserve"> </w:t>
      </w:r>
      <w:proofErr w:type="gramStart"/>
      <w:r w:rsidRPr="00CA4934">
        <w:rPr>
          <w:rFonts w:ascii="Times New Roman" w:hAnsi="Times New Roman"/>
          <w:sz w:val="28"/>
          <w:szCs w:val="28"/>
          <w:lang w:val="x-none"/>
        </w:rPr>
        <w:t xml:space="preserve">по </w:t>
      </w:r>
      <w:r w:rsidRPr="00CA4934">
        <w:rPr>
          <w:rFonts w:ascii="Times New Roman" w:hAnsi="Times New Roman"/>
          <w:sz w:val="28"/>
          <w:szCs w:val="28"/>
          <w:lang w:val="ru-RU"/>
        </w:rPr>
        <w:t>иностранному</w:t>
      </w:r>
      <w:proofErr w:type="gramEnd"/>
      <w:r w:rsidRPr="00CA4934">
        <w:rPr>
          <w:rFonts w:ascii="Times New Roman" w:hAnsi="Times New Roman"/>
          <w:sz w:val="28"/>
          <w:szCs w:val="28"/>
          <w:lang w:val="ru-RU"/>
        </w:rPr>
        <w:t xml:space="preserve"> (</w:t>
      </w:r>
      <w:r w:rsidRPr="00CA4934">
        <w:rPr>
          <w:rFonts w:ascii="Times New Roman" w:hAnsi="Times New Roman"/>
          <w:sz w:val="28"/>
          <w:szCs w:val="28"/>
          <w:lang w:val="x-none"/>
        </w:rPr>
        <w:t>английскому</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языку разработана с целью оказания методической помощи учителю в создании рабочей программы по учебному предмету</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даёт представление о целях образования, развития и воспитания обучающихся на </w:t>
      </w:r>
      <w:r w:rsidRPr="00CA4934">
        <w:rPr>
          <w:rFonts w:ascii="Times New Roman" w:hAnsi="Times New Roman"/>
          <w:sz w:val="28"/>
          <w:szCs w:val="28"/>
          <w:lang w:val="ru-RU"/>
        </w:rPr>
        <w:t xml:space="preserve">уровне основного общего образования </w:t>
      </w:r>
      <w:r w:rsidRPr="00CA4934">
        <w:rPr>
          <w:rFonts w:ascii="Times New Roman" w:hAnsi="Times New Roman"/>
          <w:sz w:val="28"/>
          <w:szCs w:val="28"/>
          <w:lang w:val="x-none"/>
        </w:rPr>
        <w:t xml:space="preserve">средствами учебного предмета, </w:t>
      </w:r>
      <w:r w:rsidRPr="00CA4934">
        <w:rPr>
          <w:rFonts w:ascii="Times New Roman" w:hAnsi="Times New Roman"/>
          <w:sz w:val="28"/>
          <w:szCs w:val="28"/>
          <w:lang w:val="ru-RU"/>
        </w:rPr>
        <w:t>определяет обязательную (инвариантную) часть содержания программы по иностранному (английскому) языку.</w:t>
      </w:r>
      <w:r w:rsidRPr="00CA4934">
        <w:rPr>
          <w:rFonts w:ascii="Times New Roman" w:hAnsi="Times New Roman"/>
          <w:sz w:val="28"/>
          <w:szCs w:val="28"/>
          <w:lang w:val="x-none"/>
        </w:rPr>
        <w:t xml:space="preserve"> </w:t>
      </w:r>
      <w:r w:rsidRPr="00CA4934">
        <w:rPr>
          <w:rFonts w:ascii="Times New Roman" w:hAnsi="Times New Roman"/>
          <w:sz w:val="28"/>
          <w:szCs w:val="28"/>
          <w:lang w:val="ru-RU"/>
        </w:rPr>
        <w:t>П</w:t>
      </w:r>
      <w:proofErr w:type="spellStart"/>
      <w:r w:rsidRPr="00CA4934">
        <w:rPr>
          <w:rFonts w:ascii="Times New Roman" w:hAnsi="Times New Roman"/>
          <w:sz w:val="28"/>
          <w:szCs w:val="28"/>
          <w:lang w:val="x-none"/>
        </w:rPr>
        <w:t>рограмма</w:t>
      </w:r>
      <w:proofErr w:type="spellEnd"/>
      <w:r w:rsidRPr="00CA4934">
        <w:rPr>
          <w:rFonts w:ascii="Times New Roman" w:hAnsi="Times New Roman"/>
          <w:sz w:val="28"/>
          <w:szCs w:val="28"/>
          <w:lang w:val="x-none"/>
        </w:rPr>
        <w:t xml:space="preserve"> </w:t>
      </w:r>
      <w:proofErr w:type="gramStart"/>
      <w:r w:rsidRPr="00CA4934">
        <w:rPr>
          <w:rFonts w:ascii="Times New Roman" w:hAnsi="Times New Roman"/>
          <w:sz w:val="28"/>
          <w:szCs w:val="28"/>
          <w:lang w:val="x-none"/>
        </w:rPr>
        <w:t xml:space="preserve">по </w:t>
      </w:r>
      <w:r w:rsidRPr="00CA4934">
        <w:rPr>
          <w:rFonts w:ascii="Times New Roman" w:hAnsi="Times New Roman"/>
          <w:sz w:val="28"/>
          <w:szCs w:val="28"/>
          <w:lang w:val="ru-RU"/>
        </w:rPr>
        <w:t>иностранному</w:t>
      </w:r>
      <w:proofErr w:type="gramEnd"/>
      <w:r w:rsidRPr="00CA4934">
        <w:rPr>
          <w:rFonts w:ascii="Times New Roman" w:hAnsi="Times New Roman"/>
          <w:sz w:val="28"/>
          <w:szCs w:val="28"/>
          <w:lang w:val="ru-RU"/>
        </w:rPr>
        <w:t xml:space="preserve"> (</w:t>
      </w:r>
      <w:r w:rsidRPr="00CA4934">
        <w:rPr>
          <w:rFonts w:ascii="Times New Roman" w:hAnsi="Times New Roman"/>
          <w:sz w:val="28"/>
          <w:szCs w:val="28"/>
          <w:lang w:val="x-none"/>
        </w:rPr>
        <w:t>английскому</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w:t>
      </w:r>
      <w:r w:rsidRPr="00CA4934">
        <w:rPr>
          <w:rFonts w:ascii="Times New Roman" w:hAnsi="Times New Roman"/>
          <w:sz w:val="28"/>
          <w:szCs w:val="28"/>
          <w:lang w:val="ru-RU"/>
        </w:rPr>
        <w:t>иностранного (</w:t>
      </w:r>
      <w:r w:rsidRPr="00CA4934">
        <w:rPr>
          <w:rFonts w:ascii="Times New Roman" w:hAnsi="Times New Roman"/>
          <w:sz w:val="28"/>
          <w:szCs w:val="28"/>
          <w:lang w:val="x-none"/>
        </w:rPr>
        <w:t>английского</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языка, межпредметных связей </w:t>
      </w:r>
      <w:r w:rsidRPr="00CA4934">
        <w:rPr>
          <w:rFonts w:ascii="Times New Roman" w:hAnsi="Times New Roman"/>
          <w:sz w:val="28"/>
          <w:szCs w:val="28"/>
          <w:lang w:val="ru-RU"/>
        </w:rPr>
        <w:t>иностранного (</w:t>
      </w:r>
      <w:r w:rsidRPr="00CA4934">
        <w:rPr>
          <w:rFonts w:ascii="Times New Roman" w:hAnsi="Times New Roman"/>
          <w:sz w:val="28"/>
          <w:szCs w:val="28"/>
          <w:lang w:val="x-none"/>
        </w:rPr>
        <w:t>английского</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языка с содержанием </w:t>
      </w:r>
      <w:r w:rsidRPr="00CA4934">
        <w:rPr>
          <w:rFonts w:ascii="Times New Roman" w:hAnsi="Times New Roman"/>
          <w:sz w:val="28"/>
          <w:szCs w:val="28"/>
          <w:lang w:val="ru-RU"/>
        </w:rPr>
        <w:t xml:space="preserve">учебных </w:t>
      </w:r>
      <w:r w:rsidRPr="00CA4934">
        <w:rPr>
          <w:rFonts w:ascii="Times New Roman" w:hAnsi="Times New Roman"/>
          <w:sz w:val="28"/>
          <w:szCs w:val="28"/>
          <w:lang w:val="x-none"/>
        </w:rPr>
        <w:t xml:space="preserve">предметов, изучаемых </w:t>
      </w:r>
      <w:r w:rsidRPr="00CA4934">
        <w:rPr>
          <w:rFonts w:ascii="Times New Roman" w:hAnsi="Times New Roman"/>
          <w:sz w:val="28"/>
          <w:szCs w:val="28"/>
          <w:lang w:val="ru-RU"/>
        </w:rPr>
        <w:t xml:space="preserve">на уровне основного общего образования, </w:t>
      </w:r>
      <w:r w:rsidRPr="00CA4934">
        <w:rPr>
          <w:rFonts w:ascii="Times New Roman" w:hAnsi="Times New Roman"/>
          <w:sz w:val="28"/>
          <w:szCs w:val="28"/>
          <w:lang w:val="x-none"/>
        </w:rPr>
        <w:t xml:space="preserve">с учётом возрастных особенностей обучающихся. В программе </w:t>
      </w:r>
      <w:r w:rsidRPr="00CA4934">
        <w:rPr>
          <w:rFonts w:ascii="Times New Roman" w:hAnsi="Times New Roman"/>
          <w:sz w:val="28"/>
          <w:szCs w:val="28"/>
          <w:lang w:val="ru-RU"/>
        </w:rPr>
        <w:t>по иностранному (английскому) языку</w:t>
      </w:r>
      <w:r w:rsidRPr="00CA4934">
        <w:rPr>
          <w:rFonts w:ascii="Times New Roman" w:hAnsi="Times New Roman"/>
          <w:sz w:val="28"/>
          <w:szCs w:val="28"/>
          <w:lang w:val="x-none"/>
        </w:rPr>
        <w:t xml:space="preserve"> для </w:t>
      </w:r>
      <w:r w:rsidRPr="00CA4934">
        <w:rPr>
          <w:rFonts w:ascii="Times New Roman" w:hAnsi="Times New Roman"/>
          <w:sz w:val="28"/>
          <w:szCs w:val="28"/>
          <w:lang w:val="ru-RU"/>
        </w:rPr>
        <w:t>основного общего образования</w:t>
      </w:r>
      <w:r w:rsidRPr="00CA4934">
        <w:rPr>
          <w:rFonts w:ascii="Times New Roman" w:hAnsi="Times New Roman"/>
          <w:sz w:val="28"/>
          <w:szCs w:val="28"/>
          <w:lang w:val="x-none"/>
        </w:rPr>
        <w:t xml:space="preserve"> предусмотрено развитие речевых умений и </w:t>
      </w:r>
      <w:r w:rsidRPr="00CA4934">
        <w:rPr>
          <w:rFonts w:ascii="Times New Roman" w:eastAsia="Times New Roman" w:hAnsi="Times New Roman"/>
          <w:sz w:val="28"/>
          <w:szCs w:val="28"/>
          <w:lang w:val="ru-RU" w:eastAsia="ru-RU"/>
        </w:rPr>
        <w:t>языковых навыков</w:t>
      </w:r>
      <w:r w:rsidRPr="00CA4934">
        <w:rPr>
          <w:rFonts w:ascii="Times New Roman" w:hAnsi="Times New Roman"/>
          <w:sz w:val="28"/>
          <w:szCs w:val="28"/>
          <w:lang w:val="x-none"/>
        </w:rPr>
        <w:t>, представленны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в </w:t>
      </w:r>
      <w:r w:rsidRPr="00CA4934">
        <w:rPr>
          <w:rFonts w:ascii="Times New Roman" w:hAnsi="Times New Roman"/>
          <w:sz w:val="28"/>
          <w:szCs w:val="28"/>
          <w:lang w:val="ru-RU"/>
        </w:rPr>
        <w:t>федеральной</w:t>
      </w:r>
      <w:r w:rsidRPr="00CA4934">
        <w:rPr>
          <w:rFonts w:ascii="Times New Roman" w:hAnsi="Times New Roman"/>
          <w:sz w:val="28"/>
          <w:szCs w:val="28"/>
          <w:lang w:val="x-none"/>
        </w:rPr>
        <w:t xml:space="preserve"> рабоч</w:t>
      </w:r>
      <w:r w:rsidRPr="00CA4934">
        <w:rPr>
          <w:rFonts w:ascii="Times New Roman" w:hAnsi="Times New Roman"/>
          <w:sz w:val="28"/>
          <w:szCs w:val="28"/>
          <w:lang w:val="ru-RU"/>
        </w:rPr>
        <w:t>ей</w:t>
      </w:r>
      <w:r w:rsidRPr="00CA4934">
        <w:rPr>
          <w:rFonts w:ascii="Times New Roman" w:hAnsi="Times New Roman"/>
          <w:sz w:val="28"/>
          <w:szCs w:val="28"/>
          <w:lang w:val="x-none"/>
        </w:rPr>
        <w:t xml:space="preserve"> программ</w:t>
      </w:r>
      <w:r w:rsidRPr="00CA4934">
        <w:rPr>
          <w:rFonts w:ascii="Times New Roman" w:hAnsi="Times New Roman"/>
          <w:sz w:val="28"/>
          <w:szCs w:val="28"/>
          <w:lang w:val="ru-RU"/>
        </w:rPr>
        <w:t>е по иностранному (английскому) языку</w:t>
      </w:r>
      <w:r w:rsidRPr="00CA4934">
        <w:rPr>
          <w:rFonts w:ascii="Times New Roman" w:hAnsi="Times New Roman"/>
          <w:sz w:val="28"/>
          <w:szCs w:val="28"/>
          <w:lang w:val="x-none"/>
        </w:rPr>
        <w:t xml:space="preserve"> начального общего образования, что обеспечивает преемственность между </w:t>
      </w:r>
      <w:r w:rsidRPr="00CA4934">
        <w:rPr>
          <w:rFonts w:ascii="Times New Roman" w:hAnsi="Times New Roman"/>
          <w:sz w:val="28"/>
          <w:szCs w:val="28"/>
          <w:lang w:val="ru-RU"/>
        </w:rPr>
        <w:t>уровнями</w:t>
      </w:r>
      <w:r w:rsidRPr="00CA4934">
        <w:rPr>
          <w:rFonts w:ascii="Times New Roman" w:hAnsi="Times New Roman"/>
          <w:sz w:val="28"/>
          <w:szCs w:val="28"/>
          <w:lang w:val="x-none"/>
        </w:rPr>
        <w:t xml:space="preserve"> </w:t>
      </w:r>
      <w:r w:rsidRPr="00CA4934">
        <w:rPr>
          <w:rFonts w:ascii="Times New Roman" w:hAnsi="Times New Roman"/>
          <w:sz w:val="28"/>
          <w:szCs w:val="28"/>
          <w:lang w:val="ru-RU"/>
        </w:rPr>
        <w:t>общего</w:t>
      </w:r>
      <w:r w:rsidRPr="00CA4934">
        <w:rPr>
          <w:rFonts w:ascii="Times New Roman" w:hAnsi="Times New Roman"/>
          <w:sz w:val="28"/>
          <w:szCs w:val="28"/>
          <w:lang w:val="x-none"/>
        </w:rPr>
        <w:t xml:space="preserve"> образования.</w:t>
      </w:r>
    </w:p>
    <w:p w14:paraId="18FD34C3"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w:t>
      </w:r>
      <w:r w:rsidRPr="00CA4934">
        <w:rPr>
          <w:rFonts w:ascii="Times New Roman" w:hAnsi="Times New Roman"/>
          <w:sz w:val="28"/>
          <w:szCs w:val="28"/>
          <w:lang w:val="x-none"/>
        </w:rPr>
        <w:t>2.3.</w:t>
      </w:r>
      <w:r w:rsidRPr="00CA4934">
        <w:rPr>
          <w:rFonts w:ascii="Times New Roman" w:hAnsi="Times New Roman"/>
          <w:sz w:val="28"/>
          <w:szCs w:val="28"/>
          <w:lang w:val="ru-RU"/>
        </w:rPr>
        <w:t> </w:t>
      </w:r>
      <w:r w:rsidRPr="00CA4934">
        <w:rPr>
          <w:rFonts w:ascii="Times New Roman" w:hAnsi="Times New Roman"/>
          <w:sz w:val="28"/>
          <w:szCs w:val="28"/>
          <w:lang w:val="x-none"/>
        </w:rPr>
        <w:t xml:space="preserve">Изучение иностранного </w:t>
      </w:r>
      <w:r w:rsidRPr="00CA4934">
        <w:rPr>
          <w:rFonts w:ascii="Times New Roman" w:hAnsi="Times New Roman"/>
          <w:sz w:val="28"/>
          <w:szCs w:val="28"/>
          <w:lang w:val="ru-RU"/>
        </w:rPr>
        <w:t xml:space="preserve">(английского) </w:t>
      </w:r>
      <w:r w:rsidRPr="00CA4934">
        <w:rPr>
          <w:rFonts w:ascii="Times New Roman" w:hAnsi="Times New Roman"/>
          <w:sz w:val="28"/>
          <w:szCs w:val="28"/>
          <w:lang w:val="x-none"/>
        </w:rPr>
        <w:t xml:space="preserve">языка направлено на формирование коммуникативной культуры обучающихся, осознание роли </w:t>
      </w:r>
      <w:r w:rsidRPr="00CA4934">
        <w:rPr>
          <w:rFonts w:ascii="Times New Roman" w:hAnsi="Times New Roman"/>
          <w:sz w:val="28"/>
          <w:szCs w:val="28"/>
          <w:lang w:val="ru-RU"/>
        </w:rPr>
        <w:t xml:space="preserve">иностранного </w:t>
      </w:r>
      <w:r w:rsidRPr="00CA4934">
        <w:rPr>
          <w:rFonts w:ascii="Times New Roman" w:hAnsi="Times New Roman"/>
          <w:sz w:val="28"/>
          <w:szCs w:val="28"/>
          <w:lang w:val="x-none"/>
        </w:rPr>
        <w:t>язык</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как инструмента межличностного и межкультурного взаимодействия, способствует общему речевому развитию</w:t>
      </w:r>
      <w:r w:rsidRPr="00CA4934">
        <w:rPr>
          <w:rFonts w:ascii="Times New Roman" w:hAnsi="Times New Roman"/>
          <w:sz w:val="28"/>
          <w:szCs w:val="28"/>
          <w:lang w:val="ru-RU"/>
        </w:rPr>
        <w:t xml:space="preserve"> обучающихся</w:t>
      </w:r>
      <w:r w:rsidRPr="00CA4934">
        <w:rPr>
          <w:rFonts w:ascii="Times New Roman" w:hAnsi="Times New Roman"/>
          <w:sz w:val="28"/>
          <w:szCs w:val="28"/>
          <w:lang w:val="x-none"/>
        </w:rPr>
        <w:t xml:space="preserve">, воспитанию гражданской идентичности, расширению кругозора, воспитанию чувств и эмоций. </w:t>
      </w:r>
    </w:p>
    <w:p w14:paraId="44DDDC9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2.4.</w:t>
      </w:r>
      <w:r w:rsidRPr="00CA4934">
        <w:rPr>
          <w:rFonts w:ascii="Times New Roman" w:hAnsi="Times New Roman"/>
          <w:sz w:val="28"/>
          <w:szCs w:val="28"/>
          <w:lang w:val="ru-RU"/>
        </w:rPr>
        <w:t> </w:t>
      </w:r>
      <w:r w:rsidRPr="00CA4934">
        <w:rPr>
          <w:rFonts w:ascii="Times New Roman" w:hAnsi="Times New Roman"/>
          <w:sz w:val="28"/>
          <w:szCs w:val="28"/>
          <w:lang w:val="x-none"/>
        </w:rPr>
        <w:t xml:space="preserve">Построение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w:t>
      </w:r>
      <w:r w:rsidRPr="00CA4934">
        <w:rPr>
          <w:rFonts w:ascii="Times New Roman" w:hAnsi="Times New Roman"/>
          <w:sz w:val="28"/>
          <w:szCs w:val="28"/>
          <w:lang w:val="x-none"/>
        </w:rPr>
        <w:t xml:space="preserve"> имеет нелинейный характер и основано на концентрическом принципе. В каждом классе даются новые элементы содержания и </w:t>
      </w:r>
      <w:r w:rsidRPr="00CA4934">
        <w:rPr>
          <w:rFonts w:ascii="Times New Roman" w:hAnsi="Times New Roman"/>
          <w:sz w:val="28"/>
          <w:szCs w:val="28"/>
          <w:lang w:val="ru-RU"/>
        </w:rPr>
        <w:t xml:space="preserve">определяются </w:t>
      </w:r>
      <w:r w:rsidRPr="00CA4934">
        <w:rPr>
          <w:rFonts w:ascii="Times New Roman" w:hAnsi="Times New Roman"/>
          <w:sz w:val="28"/>
          <w:szCs w:val="28"/>
          <w:lang w:val="x-none"/>
        </w:rPr>
        <w:t>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0E64EFE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lastRenderedPageBreak/>
        <w:t>136.</w:t>
      </w:r>
      <w:r w:rsidRPr="00CA4934">
        <w:rPr>
          <w:rFonts w:ascii="Times New Roman" w:hAnsi="Times New Roman"/>
          <w:sz w:val="28"/>
          <w:szCs w:val="28"/>
          <w:lang w:val="x-none"/>
        </w:rPr>
        <w:t>2.</w:t>
      </w:r>
      <w:r w:rsidRPr="00CA4934">
        <w:rPr>
          <w:rFonts w:ascii="Times New Roman" w:hAnsi="Times New Roman"/>
          <w:sz w:val="28"/>
          <w:szCs w:val="28"/>
          <w:lang w:val="ru-RU"/>
        </w:rPr>
        <w:t>5</w:t>
      </w:r>
      <w:r w:rsidRPr="00CA4934">
        <w:rPr>
          <w:rFonts w:ascii="Times New Roman" w:hAnsi="Times New Roman"/>
          <w:sz w:val="28"/>
          <w:szCs w:val="28"/>
          <w:lang w:val="x-none"/>
        </w:rPr>
        <w:t>.</w:t>
      </w:r>
      <w:r w:rsidRPr="00CA4934">
        <w:rPr>
          <w:rFonts w:ascii="Times New Roman" w:hAnsi="Times New Roman"/>
          <w:sz w:val="28"/>
          <w:szCs w:val="28"/>
          <w:lang w:val="ru-RU"/>
        </w:rPr>
        <w:t> В</w:t>
      </w:r>
      <w:proofErr w:type="spellStart"/>
      <w:r w:rsidRPr="00CA4934">
        <w:rPr>
          <w:rFonts w:ascii="Times New Roman" w:hAnsi="Times New Roman"/>
          <w:sz w:val="28"/>
          <w:szCs w:val="28"/>
          <w:lang w:val="x-none"/>
        </w:rPr>
        <w:t>озрастание</w:t>
      </w:r>
      <w:proofErr w:type="spellEnd"/>
      <w:r w:rsidRPr="00CA4934">
        <w:rPr>
          <w:rFonts w:ascii="Times New Roman" w:hAnsi="Times New Roman"/>
          <w:sz w:val="28"/>
          <w:szCs w:val="28"/>
          <w:lang w:val="x-none"/>
        </w:rPr>
        <w:t xml:space="preserve"> значимости владения иностранными языками приводит к переосмыслению целей и содержания обучения </w:t>
      </w:r>
      <w:r w:rsidRPr="00CA4934">
        <w:rPr>
          <w:rFonts w:ascii="Times New Roman" w:hAnsi="Times New Roman"/>
          <w:sz w:val="28"/>
          <w:szCs w:val="28"/>
          <w:lang w:val="ru-RU"/>
        </w:rPr>
        <w:t>иностранному (английскому) языку</w:t>
      </w:r>
      <w:r w:rsidRPr="00CA4934">
        <w:rPr>
          <w:rFonts w:ascii="Times New Roman" w:hAnsi="Times New Roman"/>
          <w:sz w:val="28"/>
          <w:szCs w:val="28"/>
          <w:lang w:val="x-none"/>
        </w:rPr>
        <w:t>.</w:t>
      </w:r>
    </w:p>
    <w:p w14:paraId="5153BF8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w:t>
      </w:r>
      <w:r w:rsidRPr="00CA4934">
        <w:rPr>
          <w:rFonts w:ascii="Times New Roman" w:hAnsi="Times New Roman"/>
          <w:sz w:val="28"/>
          <w:szCs w:val="28"/>
          <w:lang w:val="x-none"/>
        </w:rPr>
        <w:t>ели иноязычного образования формулируются на ценностном, когнитивном и прагматическом уровнях и</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воплощаются в личностных, метапредметных и предметных результатах обучения. </w:t>
      </w:r>
      <w:r w:rsidRPr="00CA4934">
        <w:rPr>
          <w:rFonts w:ascii="Times New Roman" w:hAnsi="Times New Roman"/>
          <w:sz w:val="28"/>
          <w:szCs w:val="28"/>
          <w:lang w:val="ru-RU"/>
        </w:rPr>
        <w:t>И</w:t>
      </w:r>
      <w:proofErr w:type="spellStart"/>
      <w:r w:rsidRPr="00CA4934">
        <w:rPr>
          <w:rFonts w:ascii="Times New Roman" w:hAnsi="Times New Roman"/>
          <w:sz w:val="28"/>
          <w:szCs w:val="28"/>
          <w:lang w:val="x-none"/>
        </w:rPr>
        <w:t>ностранные</w:t>
      </w:r>
      <w:proofErr w:type="spellEnd"/>
      <w:r w:rsidRPr="00CA4934">
        <w:rPr>
          <w:rFonts w:ascii="Times New Roman" w:hAnsi="Times New Roman"/>
          <w:sz w:val="28"/>
          <w:szCs w:val="28"/>
          <w:lang w:val="x-none"/>
        </w:rPr>
        <w:t xml:space="preserve"> языки </w:t>
      </w:r>
      <w:r w:rsidRPr="00CA4934">
        <w:rPr>
          <w:rFonts w:ascii="Times New Roman" w:hAnsi="Times New Roman"/>
          <w:sz w:val="28"/>
          <w:szCs w:val="28"/>
          <w:lang w:val="ru-RU"/>
        </w:rPr>
        <w:t xml:space="preserve">являются </w:t>
      </w:r>
      <w:r w:rsidRPr="00CA4934">
        <w:rPr>
          <w:rFonts w:ascii="Times New Roman" w:hAnsi="Times New Roman"/>
          <w:sz w:val="28"/>
          <w:szCs w:val="28"/>
          <w:lang w:val="x-none"/>
        </w:rPr>
        <w:t>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r w:rsidRPr="00CA4934">
        <w:rPr>
          <w:rFonts w:ascii="Times New Roman" w:hAnsi="Times New Roman"/>
          <w:sz w:val="28"/>
          <w:szCs w:val="28"/>
          <w:lang w:val="ru-RU"/>
        </w:rPr>
        <w:t>.</w:t>
      </w:r>
    </w:p>
    <w:p w14:paraId="14E7F67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w:t>
      </w:r>
      <w:r w:rsidRPr="00CA4934">
        <w:rPr>
          <w:rFonts w:ascii="Times New Roman" w:hAnsi="Times New Roman"/>
          <w:sz w:val="28"/>
          <w:szCs w:val="28"/>
          <w:lang w:val="ru-RU"/>
        </w:rPr>
        <w:t>6</w:t>
      </w:r>
      <w:r w:rsidRPr="00CA4934">
        <w:rPr>
          <w:rFonts w:ascii="Times New Roman" w:hAnsi="Times New Roman"/>
          <w:sz w:val="28"/>
          <w:szCs w:val="28"/>
          <w:lang w:val="x-none"/>
        </w:rPr>
        <w:t>.</w:t>
      </w:r>
      <w:r w:rsidRPr="00CA4934">
        <w:rPr>
          <w:rFonts w:ascii="Times New Roman" w:hAnsi="Times New Roman"/>
          <w:sz w:val="28"/>
          <w:szCs w:val="28"/>
          <w:lang w:val="ru-RU"/>
        </w:rPr>
        <w:t> Ц</w:t>
      </w:r>
      <w:r w:rsidRPr="00CA4934">
        <w:rPr>
          <w:rFonts w:ascii="Times New Roman" w:hAnsi="Times New Roman"/>
          <w:sz w:val="28"/>
          <w:szCs w:val="28"/>
          <w:lang w:val="x-none"/>
        </w:rPr>
        <w:t xml:space="preserve">елью иноязычного образования </w:t>
      </w:r>
      <w:r w:rsidRPr="00CA4934">
        <w:rPr>
          <w:rFonts w:ascii="Times New Roman" w:hAnsi="Times New Roman"/>
          <w:sz w:val="28"/>
          <w:szCs w:val="28"/>
          <w:lang w:val="ru-RU"/>
        </w:rPr>
        <w:t xml:space="preserve">является </w:t>
      </w:r>
      <w:r w:rsidRPr="00CA4934">
        <w:rPr>
          <w:rFonts w:ascii="Times New Roman" w:hAnsi="Times New Roman"/>
          <w:sz w:val="28"/>
          <w:szCs w:val="28"/>
          <w:lang w:val="x-none"/>
        </w:rPr>
        <w:t>формирование коммуникативной компетенции обучающихся в единстве таких её составляющих, как</w:t>
      </w:r>
      <w:r w:rsidRPr="00CA4934">
        <w:rPr>
          <w:rFonts w:ascii="Times New Roman" w:hAnsi="Times New Roman"/>
          <w:sz w:val="28"/>
          <w:szCs w:val="28"/>
          <w:lang w:val="ru-RU"/>
        </w:rPr>
        <w:t>:</w:t>
      </w:r>
    </w:p>
    <w:p w14:paraId="21E5F05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речевая компетенция – развитие коммуникативных умений в четырёх основных видах речевой деятельности (говорении, аудировании, чтении, письме);</w:t>
      </w:r>
    </w:p>
    <w:p w14:paraId="0D4228A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языковая компетенция –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3E1E497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социокультурная (межкультурная</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компетенция – приобщение к культуре, традициям</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стран (страны) изучаемого языка в рамках тем и ситуаций общения, отвечающих опыту, интересам, психологическим особенностям </w:t>
      </w:r>
      <w:r w:rsidRPr="00CA4934">
        <w:rPr>
          <w:rFonts w:ascii="Times New Roman" w:hAnsi="Times New Roman"/>
          <w:sz w:val="28"/>
          <w:szCs w:val="28"/>
          <w:lang w:val="ru-RU"/>
        </w:rPr>
        <w:t>об</w:t>
      </w:r>
      <w:proofErr w:type="spellStart"/>
      <w:r w:rsidRPr="00CA4934">
        <w:rPr>
          <w:rFonts w:ascii="Times New Roman" w:hAnsi="Times New Roman"/>
          <w:sz w:val="28"/>
          <w:szCs w:val="28"/>
          <w:lang w:val="x-none"/>
        </w:rPr>
        <w:t>уча</w:t>
      </w:r>
      <w:r w:rsidRPr="00CA4934">
        <w:rPr>
          <w:rFonts w:ascii="Times New Roman" w:hAnsi="Times New Roman"/>
          <w:sz w:val="28"/>
          <w:szCs w:val="28"/>
          <w:lang w:val="ru-RU"/>
        </w:rPr>
        <w:t>ю</w:t>
      </w:r>
      <w:r w:rsidRPr="00CA4934">
        <w:rPr>
          <w:rFonts w:ascii="Times New Roman" w:hAnsi="Times New Roman"/>
          <w:sz w:val="28"/>
          <w:szCs w:val="28"/>
          <w:lang w:val="x-none"/>
        </w:rPr>
        <w:t>щихся</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lang w:val="ru-RU"/>
        </w:rPr>
        <w:t>5–9 классов на разных этапах (5–7 и 8–9 классы)</w:t>
      </w:r>
      <w:r w:rsidRPr="00CA4934">
        <w:rPr>
          <w:rFonts w:ascii="Times New Roman" w:hAnsi="Times New Roman"/>
          <w:sz w:val="28"/>
          <w:szCs w:val="28"/>
          <w:lang w:val="x-none"/>
        </w:rPr>
        <w:t>, формирование умения представлять свою страну, её культуру в условиях межкультурного общения;</w:t>
      </w:r>
    </w:p>
    <w:p w14:paraId="2AF60A7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свою страну, её культуру в условиях межкультурного общения;</w:t>
      </w:r>
    </w:p>
    <w:p w14:paraId="3BFB563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компенсаторная компетенция – развитие умений выходить из положения в условиях дефицита языковых средств при получении и передаче инф</w:t>
      </w:r>
      <w:r w:rsidRPr="00CA4934">
        <w:rPr>
          <w:rFonts w:ascii="Times New Roman" w:hAnsi="Times New Roman"/>
          <w:sz w:val="28"/>
          <w:szCs w:val="28"/>
          <w:lang w:val="ru-RU"/>
        </w:rPr>
        <w:t>ормации.</w:t>
      </w:r>
    </w:p>
    <w:p w14:paraId="3427223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w:t>
      </w:r>
      <w:r w:rsidRPr="00CA4934">
        <w:rPr>
          <w:rFonts w:ascii="Times New Roman" w:hAnsi="Times New Roman"/>
          <w:sz w:val="28"/>
          <w:szCs w:val="28"/>
          <w:lang w:val="ru-RU"/>
        </w:rPr>
        <w:t>7</w:t>
      </w:r>
      <w:r w:rsidRPr="00CA4934">
        <w:rPr>
          <w:rFonts w:ascii="Times New Roman" w:hAnsi="Times New Roman"/>
          <w:sz w:val="28"/>
          <w:szCs w:val="28"/>
          <w:lang w:val="x-none"/>
        </w:rPr>
        <w:t>.</w:t>
      </w:r>
      <w:r w:rsidRPr="00CA4934">
        <w:rPr>
          <w:rFonts w:ascii="Times New Roman" w:hAnsi="Times New Roman"/>
          <w:sz w:val="28"/>
          <w:szCs w:val="28"/>
          <w:lang w:val="ru-RU"/>
        </w:rPr>
        <w:t> </w:t>
      </w:r>
      <w:r w:rsidRPr="00CA4934">
        <w:rPr>
          <w:rFonts w:ascii="Times New Roman" w:hAnsi="Times New Roman"/>
          <w:sz w:val="28"/>
          <w:szCs w:val="28"/>
          <w:lang w:val="x-none"/>
        </w:rPr>
        <w:t xml:space="preserve">Наряду с иноязычной коммуникативной компетенцией средствами иностранного </w:t>
      </w:r>
      <w:r w:rsidRPr="00CA4934">
        <w:rPr>
          <w:rFonts w:ascii="Times New Roman" w:hAnsi="Times New Roman"/>
          <w:sz w:val="28"/>
          <w:szCs w:val="28"/>
          <w:lang w:val="ru-RU"/>
        </w:rPr>
        <w:t xml:space="preserve">(английского) </w:t>
      </w:r>
      <w:r w:rsidRPr="00CA4934">
        <w:rPr>
          <w:rFonts w:ascii="Times New Roman" w:hAnsi="Times New Roman"/>
          <w:sz w:val="28"/>
          <w:szCs w:val="28"/>
          <w:lang w:val="x-none"/>
        </w:rPr>
        <w:t>языка формируются компетенции</w:t>
      </w:r>
      <w:r w:rsidRPr="00CA4934">
        <w:rPr>
          <w:rFonts w:ascii="Times New Roman" w:hAnsi="Times New Roman"/>
          <w:sz w:val="28"/>
          <w:szCs w:val="28"/>
          <w:lang w:val="ru-RU"/>
        </w:rPr>
        <w:t>:</w:t>
      </w:r>
      <w:r w:rsidRPr="00CA4934">
        <w:rPr>
          <w:rFonts w:ascii="Times New Roman" w:hAnsi="Times New Roman"/>
          <w:sz w:val="28"/>
          <w:szCs w:val="28"/>
          <w:lang w:val="x-none"/>
        </w:rPr>
        <w:t xml:space="preserve"> образовательн</w:t>
      </w:r>
      <w:r w:rsidRPr="00CA4934">
        <w:rPr>
          <w:rFonts w:ascii="Times New Roman" w:hAnsi="Times New Roman"/>
          <w:sz w:val="28"/>
          <w:szCs w:val="28"/>
          <w:lang w:val="ru-RU"/>
        </w:rPr>
        <w:t>ая</w:t>
      </w:r>
      <w:r w:rsidRPr="00CA4934">
        <w:rPr>
          <w:rFonts w:ascii="Times New Roman" w:hAnsi="Times New Roman"/>
          <w:sz w:val="28"/>
          <w:szCs w:val="28"/>
          <w:lang w:val="x-none"/>
        </w:rPr>
        <w:t>, ценностно-ориентационн</w:t>
      </w:r>
      <w:r w:rsidRPr="00CA4934">
        <w:rPr>
          <w:rFonts w:ascii="Times New Roman" w:hAnsi="Times New Roman"/>
          <w:sz w:val="28"/>
          <w:szCs w:val="28"/>
          <w:lang w:val="ru-RU"/>
        </w:rPr>
        <w:t>ая</w:t>
      </w:r>
      <w:r w:rsidRPr="00CA4934">
        <w:rPr>
          <w:rFonts w:ascii="Times New Roman" w:hAnsi="Times New Roman"/>
          <w:sz w:val="28"/>
          <w:szCs w:val="28"/>
          <w:lang w:val="x-none"/>
        </w:rPr>
        <w:t>, общекультурн</w:t>
      </w:r>
      <w:r w:rsidRPr="00CA4934">
        <w:rPr>
          <w:rFonts w:ascii="Times New Roman" w:hAnsi="Times New Roman"/>
          <w:sz w:val="28"/>
          <w:szCs w:val="28"/>
          <w:lang w:val="ru-RU"/>
        </w:rPr>
        <w:t>ая</w:t>
      </w:r>
      <w:r w:rsidRPr="00CA4934">
        <w:rPr>
          <w:rFonts w:ascii="Times New Roman" w:hAnsi="Times New Roman"/>
          <w:sz w:val="28"/>
          <w:szCs w:val="28"/>
          <w:lang w:val="x-none"/>
        </w:rPr>
        <w:t>, учебно-познавательн</w:t>
      </w:r>
      <w:r w:rsidRPr="00CA4934">
        <w:rPr>
          <w:rFonts w:ascii="Times New Roman" w:hAnsi="Times New Roman"/>
          <w:sz w:val="28"/>
          <w:szCs w:val="28"/>
          <w:lang w:val="ru-RU"/>
        </w:rPr>
        <w:t>ая</w:t>
      </w:r>
      <w:r w:rsidRPr="00CA4934">
        <w:rPr>
          <w:rFonts w:ascii="Times New Roman" w:hAnsi="Times New Roman"/>
          <w:sz w:val="28"/>
          <w:szCs w:val="28"/>
          <w:lang w:val="x-none"/>
        </w:rPr>
        <w:t>, информационн</w:t>
      </w:r>
      <w:r w:rsidRPr="00CA4934">
        <w:rPr>
          <w:rFonts w:ascii="Times New Roman" w:hAnsi="Times New Roman"/>
          <w:sz w:val="28"/>
          <w:szCs w:val="28"/>
          <w:lang w:val="ru-RU"/>
        </w:rPr>
        <w:t>ая</w:t>
      </w:r>
      <w:r w:rsidRPr="00CA4934">
        <w:rPr>
          <w:rFonts w:ascii="Times New Roman" w:hAnsi="Times New Roman"/>
          <w:sz w:val="28"/>
          <w:szCs w:val="28"/>
          <w:lang w:val="x-none"/>
        </w:rPr>
        <w:t>, социально-трудов</w:t>
      </w:r>
      <w:r w:rsidRPr="00CA4934">
        <w:rPr>
          <w:rFonts w:ascii="Times New Roman" w:hAnsi="Times New Roman"/>
          <w:sz w:val="28"/>
          <w:szCs w:val="28"/>
          <w:lang w:val="ru-RU"/>
        </w:rPr>
        <w:t>ая</w:t>
      </w:r>
      <w:r w:rsidRPr="00CA4934">
        <w:rPr>
          <w:rFonts w:ascii="Times New Roman" w:hAnsi="Times New Roman"/>
          <w:sz w:val="28"/>
          <w:szCs w:val="28"/>
          <w:lang w:val="x-none"/>
        </w:rPr>
        <w:t xml:space="preserve"> и компетенци</w:t>
      </w:r>
      <w:r w:rsidRPr="00CA4934">
        <w:rPr>
          <w:rFonts w:ascii="Times New Roman" w:hAnsi="Times New Roman"/>
          <w:sz w:val="28"/>
          <w:szCs w:val="28"/>
          <w:lang w:val="ru-RU"/>
        </w:rPr>
        <w:t>я</w:t>
      </w:r>
      <w:r w:rsidRPr="00CA4934">
        <w:rPr>
          <w:rFonts w:ascii="Times New Roman" w:hAnsi="Times New Roman"/>
          <w:sz w:val="28"/>
          <w:szCs w:val="28"/>
          <w:lang w:val="x-none"/>
        </w:rPr>
        <w:t xml:space="preserve"> личностного самосовершенствования.</w:t>
      </w:r>
    </w:p>
    <w:p w14:paraId="5C57A41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w:t>
      </w:r>
      <w:r w:rsidRPr="00CA4934">
        <w:rPr>
          <w:rFonts w:ascii="Times New Roman" w:hAnsi="Times New Roman"/>
          <w:sz w:val="28"/>
          <w:szCs w:val="28"/>
          <w:lang w:val="ru-RU"/>
        </w:rPr>
        <w:t>8</w:t>
      </w:r>
      <w:r w:rsidRPr="00CA4934">
        <w:rPr>
          <w:rFonts w:ascii="Times New Roman" w:hAnsi="Times New Roman"/>
          <w:sz w:val="28"/>
          <w:szCs w:val="28"/>
          <w:lang w:val="x-none"/>
        </w:rPr>
        <w:t>.</w:t>
      </w:r>
      <w:r w:rsidRPr="00CA4934">
        <w:rPr>
          <w:rFonts w:ascii="Times New Roman" w:hAnsi="Times New Roman"/>
          <w:sz w:val="28"/>
          <w:szCs w:val="28"/>
          <w:lang w:val="ru-RU"/>
        </w:rPr>
        <w:t> О</w:t>
      </w:r>
      <w:proofErr w:type="spellStart"/>
      <w:r w:rsidRPr="00CA4934">
        <w:rPr>
          <w:rFonts w:ascii="Times New Roman" w:hAnsi="Times New Roman"/>
          <w:sz w:val="28"/>
          <w:szCs w:val="28"/>
          <w:lang w:val="x-none"/>
        </w:rPr>
        <w:t>сновными</w:t>
      </w:r>
      <w:proofErr w:type="spellEnd"/>
      <w:r w:rsidRPr="00CA4934">
        <w:rPr>
          <w:rFonts w:ascii="Times New Roman" w:hAnsi="Times New Roman"/>
          <w:sz w:val="28"/>
          <w:szCs w:val="28"/>
          <w:lang w:val="x-none"/>
        </w:rPr>
        <w:t xml:space="preserve"> подходами к обучению иностранн</w:t>
      </w:r>
      <w:r w:rsidRPr="00CA4934">
        <w:rPr>
          <w:rFonts w:ascii="Times New Roman" w:hAnsi="Times New Roman"/>
          <w:sz w:val="28"/>
          <w:szCs w:val="28"/>
          <w:lang w:val="ru-RU"/>
        </w:rPr>
        <w:t>ому</w:t>
      </w:r>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(английскому) </w:t>
      </w:r>
      <w:r w:rsidRPr="00CA4934">
        <w:rPr>
          <w:rFonts w:ascii="Times New Roman" w:hAnsi="Times New Roman"/>
          <w:sz w:val="28"/>
          <w:szCs w:val="28"/>
          <w:lang w:val="x-none"/>
        </w:rPr>
        <w:t>язык</w:t>
      </w:r>
      <w:r w:rsidRPr="00CA4934">
        <w:rPr>
          <w:rFonts w:ascii="Times New Roman" w:hAnsi="Times New Roman"/>
          <w:sz w:val="28"/>
          <w:szCs w:val="28"/>
          <w:lang w:val="ru-RU"/>
        </w:rPr>
        <w:t xml:space="preserve">у </w:t>
      </w:r>
      <w:r w:rsidRPr="00CA4934">
        <w:rPr>
          <w:rFonts w:ascii="Times New Roman" w:hAnsi="Times New Roman"/>
          <w:sz w:val="28"/>
          <w:szCs w:val="28"/>
          <w:lang w:val="x-none"/>
        </w:rPr>
        <w:t>признаются компетентностный, системно-деятельностный, межкультурный и коммуникативно-когнитивный</w:t>
      </w:r>
      <w:r w:rsidRPr="00CA4934">
        <w:rPr>
          <w:rFonts w:ascii="Times New Roman" w:hAnsi="Times New Roman"/>
          <w:sz w:val="28"/>
          <w:szCs w:val="28"/>
          <w:lang w:val="ru-RU"/>
        </w:rPr>
        <w:t>,</w:t>
      </w:r>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что </w:t>
      </w:r>
      <w:r w:rsidRPr="00CA4934">
        <w:rPr>
          <w:rFonts w:ascii="Times New Roman" w:hAnsi="Times New Roman"/>
          <w:sz w:val="28"/>
          <w:szCs w:val="28"/>
          <w:lang w:val="x-none"/>
        </w:rPr>
        <w:t xml:space="preserve">предполагает возможность реализовать поставленные цели, добиться достижения планируемых результатов в рамках содержания, отобранного для </w:t>
      </w:r>
      <w:r w:rsidRPr="00CA4934">
        <w:rPr>
          <w:rFonts w:ascii="Times New Roman" w:hAnsi="Times New Roman"/>
          <w:sz w:val="28"/>
          <w:szCs w:val="28"/>
          <w:lang w:val="ru-RU"/>
        </w:rPr>
        <w:t>основного общего образования</w:t>
      </w:r>
      <w:r w:rsidRPr="00CA4934">
        <w:rPr>
          <w:rFonts w:ascii="Times New Roman" w:hAnsi="Times New Roman"/>
          <w:sz w:val="28"/>
          <w:szCs w:val="28"/>
          <w:lang w:val="x-none"/>
        </w:rPr>
        <w:t>, использования новых педагогических технологий (дифференциация, индивидуализация, проектная деятельность и други</w:t>
      </w:r>
      <w:r w:rsidRPr="00CA4934">
        <w:rPr>
          <w:rFonts w:ascii="Times New Roman" w:hAnsi="Times New Roman"/>
          <w:sz w:val="28"/>
          <w:szCs w:val="28"/>
          <w:lang w:val="ru-RU"/>
        </w:rPr>
        <w:t>е</w:t>
      </w:r>
      <w:r w:rsidRPr="00CA4934">
        <w:rPr>
          <w:rFonts w:ascii="Times New Roman" w:hAnsi="Times New Roman"/>
          <w:sz w:val="28"/>
          <w:szCs w:val="28"/>
          <w:lang w:val="x-none"/>
        </w:rPr>
        <w:t>) и использования современных средств обучения.</w:t>
      </w:r>
    </w:p>
    <w:p w14:paraId="293DFA17"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136.</w:t>
      </w:r>
      <w:r w:rsidRPr="00CA4934">
        <w:rPr>
          <w:rFonts w:ascii="Times New Roman" w:hAnsi="Times New Roman"/>
          <w:sz w:val="28"/>
          <w:szCs w:val="28"/>
          <w:lang w:val="x-none"/>
        </w:rPr>
        <w:t>2.</w:t>
      </w:r>
      <w:r w:rsidRPr="00CA4934">
        <w:rPr>
          <w:rFonts w:ascii="Times New Roman" w:hAnsi="Times New Roman"/>
          <w:sz w:val="28"/>
          <w:szCs w:val="28"/>
          <w:lang w:val="ru-RU"/>
        </w:rPr>
        <w:t>9</w:t>
      </w:r>
      <w:r w:rsidRPr="00CA4934">
        <w:rPr>
          <w:rFonts w:ascii="Times New Roman" w:hAnsi="Times New Roman"/>
          <w:sz w:val="28"/>
          <w:szCs w:val="28"/>
          <w:lang w:val="x-none"/>
        </w:rPr>
        <w:t>.</w:t>
      </w:r>
      <w:r w:rsidRPr="00CA4934">
        <w:rPr>
          <w:rFonts w:ascii="Times New Roman" w:hAnsi="Times New Roman"/>
          <w:sz w:val="28"/>
          <w:szCs w:val="28"/>
          <w:lang w:val="ru-RU"/>
        </w:rPr>
        <w:t> 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p>
    <w:p w14:paraId="49B01CF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w:t>
      </w:r>
      <w:r w:rsidRPr="00CA4934">
        <w:rPr>
          <w:rFonts w:ascii="Times New Roman" w:hAnsi="Times New Roman"/>
          <w:sz w:val="28"/>
          <w:szCs w:val="28"/>
          <w:lang w:val="x-none"/>
        </w:rPr>
        <w:t>2.1</w:t>
      </w:r>
      <w:r w:rsidRPr="00CA4934">
        <w:rPr>
          <w:rFonts w:ascii="Times New Roman" w:hAnsi="Times New Roman"/>
          <w:sz w:val="28"/>
          <w:szCs w:val="28"/>
          <w:lang w:val="ru-RU"/>
        </w:rPr>
        <w:t>0</w:t>
      </w:r>
      <w:r w:rsidRPr="00CA4934">
        <w:rPr>
          <w:rFonts w:ascii="Times New Roman" w:hAnsi="Times New Roman"/>
          <w:sz w:val="28"/>
          <w:szCs w:val="28"/>
          <w:lang w:val="x-none"/>
        </w:rPr>
        <w:t>.</w:t>
      </w:r>
      <w:r w:rsidRPr="00CA4934">
        <w:rPr>
          <w:rFonts w:ascii="Times New Roman" w:hAnsi="Times New Roman"/>
          <w:sz w:val="28"/>
          <w:szCs w:val="28"/>
          <w:lang w:val="ru-RU"/>
        </w:rPr>
        <w:t> </w:t>
      </w:r>
      <w:r w:rsidRPr="00CA4934">
        <w:rPr>
          <w:rFonts w:ascii="Times New Roman" w:hAnsi="Times New Roman"/>
          <w:sz w:val="28"/>
          <w:szCs w:val="28"/>
          <w:lang w:val="x-none"/>
        </w:rPr>
        <w:t xml:space="preserve">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 и письменно, непосредственно и опосредованно, в том числе через Интернет) на </w:t>
      </w:r>
      <w:proofErr w:type="spellStart"/>
      <w:r w:rsidRPr="00CA4934">
        <w:rPr>
          <w:rFonts w:ascii="Times New Roman" w:hAnsi="Times New Roman"/>
          <w:sz w:val="28"/>
          <w:szCs w:val="28"/>
          <w:lang w:val="x-none"/>
        </w:rPr>
        <w:t>допороговом</w:t>
      </w:r>
      <w:proofErr w:type="spellEnd"/>
      <w:r w:rsidRPr="00CA4934">
        <w:rPr>
          <w:rFonts w:ascii="Times New Roman" w:hAnsi="Times New Roman"/>
          <w:sz w:val="28"/>
          <w:szCs w:val="28"/>
          <w:lang w:val="x-none"/>
        </w:rPr>
        <w:t xml:space="preserve"> уровне (уровне А2 в соответствии с Общеевропейскими компетенциями владения иностранным языком)</w:t>
      </w:r>
      <w:r w:rsidRPr="00CA4934">
        <w:rPr>
          <w:rFonts w:ascii="Times New Roman" w:hAnsi="Times New Roman"/>
          <w:sz w:val="28"/>
          <w:szCs w:val="28"/>
          <w:lang w:val="ru-RU"/>
        </w:rPr>
        <w:t xml:space="preserve">, что </w:t>
      </w:r>
      <w:r w:rsidRPr="00CA4934">
        <w:rPr>
          <w:rFonts w:ascii="Times New Roman" w:hAnsi="Times New Roman"/>
          <w:sz w:val="28"/>
          <w:szCs w:val="28"/>
          <w:lang w:val="x-none"/>
        </w:rPr>
        <w:t xml:space="preserve">позволит выпускникам </w:t>
      </w:r>
      <w:r w:rsidRPr="00CA4934">
        <w:rPr>
          <w:rFonts w:ascii="Times New Roman" w:hAnsi="Times New Roman"/>
          <w:sz w:val="28"/>
          <w:szCs w:val="28"/>
          <w:lang w:val="ru-RU"/>
        </w:rPr>
        <w:t>9 классов</w:t>
      </w:r>
      <w:r w:rsidRPr="00CA4934">
        <w:rPr>
          <w:rFonts w:ascii="Times New Roman" w:hAnsi="Times New Roman"/>
          <w:sz w:val="28"/>
          <w:szCs w:val="28"/>
          <w:lang w:val="x-none"/>
        </w:rPr>
        <w:t xml:space="preserve"> использовать иностранный </w:t>
      </w:r>
      <w:r w:rsidRPr="00CA4934">
        <w:rPr>
          <w:rFonts w:ascii="Times New Roman" w:hAnsi="Times New Roman"/>
          <w:sz w:val="28"/>
          <w:szCs w:val="28"/>
          <w:lang w:val="ru-RU"/>
        </w:rPr>
        <w:t xml:space="preserve">(английский) </w:t>
      </w:r>
      <w:r w:rsidRPr="00CA4934">
        <w:rPr>
          <w:rFonts w:ascii="Times New Roman" w:hAnsi="Times New Roman"/>
          <w:sz w:val="28"/>
          <w:szCs w:val="28"/>
          <w:lang w:val="x-none"/>
        </w:rPr>
        <w:t xml:space="preserve">язык для продолжения образования на </w:t>
      </w:r>
      <w:r w:rsidRPr="00CA4934">
        <w:rPr>
          <w:rFonts w:ascii="Times New Roman" w:hAnsi="Times New Roman"/>
          <w:sz w:val="28"/>
          <w:szCs w:val="28"/>
          <w:lang w:val="ru-RU"/>
        </w:rPr>
        <w:t>уровне среднего общего образования</w:t>
      </w:r>
      <w:r w:rsidRPr="00CA4934">
        <w:rPr>
          <w:rFonts w:ascii="Times New Roman" w:hAnsi="Times New Roman"/>
          <w:sz w:val="28"/>
          <w:szCs w:val="28"/>
          <w:lang w:val="x-none"/>
        </w:rPr>
        <w:t xml:space="preserve"> и для дальнейшего самообразования.</w:t>
      </w:r>
    </w:p>
    <w:p w14:paraId="045537E9"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 Содержание обучения в 5 классе.</w:t>
      </w:r>
    </w:p>
    <w:p w14:paraId="544E8DE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14:paraId="64A5DF5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A759D9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Моя семья. Мои друзья. Семейные праздники: день рождения, Новый год.</w:t>
      </w:r>
    </w:p>
    <w:p w14:paraId="1D2C72C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14:paraId="4D3C98A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спорт).</w:t>
      </w:r>
    </w:p>
    <w:p w14:paraId="28B946B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здоровое питание.</w:t>
      </w:r>
    </w:p>
    <w:p w14:paraId="66DB951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w:t>
      </w:r>
    </w:p>
    <w:p w14:paraId="10F3FB7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Школа, школьная жизнь, школьная форма, изучаемые предметы. Переписка с иностранными сверстниками.</w:t>
      </w:r>
    </w:p>
    <w:p w14:paraId="7B03933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Каникулы в различное время года. Виды отдыха.</w:t>
      </w:r>
    </w:p>
    <w:p w14:paraId="5334B18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дикие и домашние животные. Погода.</w:t>
      </w:r>
    </w:p>
    <w:p w14:paraId="278A5EA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Родной город (село). Транспорт.</w:t>
      </w:r>
    </w:p>
    <w:p w14:paraId="025D2C3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4B7713A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Выдающиеся люди родной страны и страны (стран) изучаемого языка: писатели, поэты.</w:t>
      </w:r>
    </w:p>
    <w:p w14:paraId="3238B772"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136.3.1.1. Говорение.</w:t>
      </w:r>
    </w:p>
    <w:p w14:paraId="44E2647C"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136.3.1.1.1. Развитие коммуникативных умений диалогической речи на базе умений, сформированных на уровне начального общего образования:</w:t>
      </w:r>
    </w:p>
    <w:p w14:paraId="3C35BB3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745D1D5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диалог-побуждение к действию: обращаться с просьбой, вежливо соглашаться (не соглашаться) выполнить просьбу, приглашать собеседника к </w:t>
      </w:r>
      <w:r w:rsidRPr="00CA4934">
        <w:rPr>
          <w:rFonts w:ascii="Times New Roman" w:hAnsi="Times New Roman"/>
          <w:sz w:val="28"/>
          <w:szCs w:val="28"/>
          <w:lang w:val="x-none"/>
        </w:rPr>
        <w:lastRenderedPageBreak/>
        <w:t>совместной деятельности, вежливо соглашаться (не соглашаться) на предложение собеседника;</w:t>
      </w:r>
    </w:p>
    <w:p w14:paraId="333AF74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запрашивать интересующую информацию.</w:t>
      </w:r>
    </w:p>
    <w:p w14:paraId="782C6D6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Вышеперечисленные умения диалогической речи развиваются в стандартных ситуациях неофициального общения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речевы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ситуаци</w:t>
      </w:r>
      <w:r w:rsidRPr="00CA4934">
        <w:rPr>
          <w:rFonts w:ascii="Times New Roman" w:hAnsi="Times New Roman"/>
          <w:sz w:val="28"/>
          <w:szCs w:val="28"/>
          <w:lang w:val="ru-RU"/>
        </w:rPr>
        <w:t>й</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 xml:space="preserve"> с соблюдением норм речевого этикета, принятых в стране (странах) изучаемого языка.</w:t>
      </w:r>
    </w:p>
    <w:p w14:paraId="5B6ECF4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диалога – до 5 реплик со стороны каждого собеседника.</w:t>
      </w:r>
    </w:p>
    <w:p w14:paraId="4511D6BE"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136.3.1.1.2. Развитие коммуникативных умений монологической речи на базе умений, сформированных на уровне начального общего образования:</w:t>
      </w:r>
    </w:p>
    <w:p w14:paraId="5868009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создание устных связных монологических высказываний с использованием основных коммуникативных типов речи:</w:t>
      </w:r>
    </w:p>
    <w:p w14:paraId="28EBFC0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0030312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14:paraId="53D93BE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(пересказ) основного содержания прочитанного текста;</w:t>
      </w:r>
    </w:p>
    <w:p w14:paraId="4FDC6F0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краткое изложение результатов выполненной проектной работы.</w:t>
      </w:r>
    </w:p>
    <w:p w14:paraId="569D354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вопрос</w:t>
      </w:r>
      <w:r w:rsidRPr="00CA4934">
        <w:rPr>
          <w:rFonts w:ascii="Times New Roman" w:hAnsi="Times New Roman"/>
          <w:sz w:val="28"/>
          <w:szCs w:val="28"/>
          <w:lang w:val="ru-RU"/>
        </w:rPr>
        <w:t>ов</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w:t>
      </w:r>
    </w:p>
    <w:p w14:paraId="6812437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5–6 фраз.</w:t>
      </w:r>
    </w:p>
    <w:p w14:paraId="1FB3993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136.3.1.2. Аудирование.</w:t>
      </w:r>
    </w:p>
    <w:p w14:paraId="480A343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Развитие коммуникативных умений аудирования на базе умений, сформированных </w:t>
      </w:r>
      <w:r w:rsidRPr="00CA4934">
        <w:rPr>
          <w:rFonts w:ascii="Times New Roman" w:hAnsi="Times New Roman"/>
          <w:sz w:val="28"/>
          <w:szCs w:val="28"/>
          <w:lang w:val="ru-RU"/>
        </w:rPr>
        <w:t>на уровне начального общего образования</w:t>
      </w:r>
      <w:r w:rsidRPr="00CA4934">
        <w:rPr>
          <w:rFonts w:ascii="Times New Roman" w:hAnsi="Times New Roman"/>
          <w:sz w:val="28"/>
          <w:szCs w:val="28"/>
          <w:lang w:val="x-none"/>
        </w:rPr>
        <w:t>:</w:t>
      </w:r>
    </w:p>
    <w:p w14:paraId="4A81FC4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w:t>
      </w:r>
    </w:p>
    <w:p w14:paraId="77B7B82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w:t>
      </w:r>
      <w:r w:rsidRPr="00CA4934">
        <w:rPr>
          <w:rFonts w:ascii="Times New Roman" w:hAnsi="Times New Roman"/>
          <w:sz w:val="28"/>
          <w:szCs w:val="28"/>
          <w:lang w:val="ru-RU"/>
        </w:rPr>
        <w:t xml:space="preserve">использованием </w:t>
      </w:r>
      <w:r w:rsidRPr="00CA4934">
        <w:rPr>
          <w:rFonts w:ascii="Times New Roman" w:hAnsi="Times New Roman"/>
          <w:sz w:val="28"/>
          <w:szCs w:val="28"/>
          <w:lang w:val="x-none"/>
        </w:rPr>
        <w:t xml:space="preserve">и без </w:t>
      </w:r>
      <w:r w:rsidRPr="00CA4934">
        <w:rPr>
          <w:rFonts w:ascii="Times New Roman" w:hAnsi="Times New Roman"/>
          <w:sz w:val="28"/>
          <w:szCs w:val="28"/>
          <w:lang w:val="ru-RU"/>
        </w:rPr>
        <w:t>использования</w:t>
      </w:r>
      <w:r w:rsidRPr="00CA4934">
        <w:rPr>
          <w:rFonts w:ascii="Times New Roman" w:hAnsi="Times New Roman"/>
          <w:sz w:val="28"/>
          <w:szCs w:val="28"/>
          <w:lang w:val="x-none"/>
        </w:rPr>
        <w:t xml:space="preserve">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w:t>
      </w:r>
    </w:p>
    <w:p w14:paraId="5E21CA1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14:paraId="515317F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7BCC4F3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680849B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Время звучания текста (текстов) для аудирования – до 1 минуты.</w:t>
      </w:r>
    </w:p>
    <w:p w14:paraId="210210F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136.3.1.3. Смысловое чтение.</w:t>
      </w:r>
    </w:p>
    <w:p w14:paraId="6751686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Развитие сформированных </w:t>
      </w:r>
      <w:r w:rsidRPr="00CA4934">
        <w:rPr>
          <w:rFonts w:ascii="Times New Roman" w:hAnsi="Times New Roman"/>
          <w:sz w:val="28"/>
          <w:szCs w:val="28"/>
          <w:lang w:val="ru-RU"/>
        </w:rPr>
        <w:t>на уровне начального общего образования</w:t>
      </w:r>
      <w:r w:rsidRPr="00CA4934">
        <w:rPr>
          <w:rFonts w:ascii="Times New Roman" w:hAnsi="Times New Roman"/>
          <w:sz w:val="28"/>
          <w:szCs w:val="28"/>
          <w:lang w:val="x-none"/>
        </w:rPr>
        <w:t xml:space="preserve">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391F631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14:paraId="0428D56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2D90844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и понимание представленной в них информации.</w:t>
      </w:r>
    </w:p>
    <w:p w14:paraId="1C303F5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w:t>
      </w:r>
      <w:proofErr w:type="spellStart"/>
      <w:r w:rsidRPr="00CA4934">
        <w:rPr>
          <w:rFonts w:ascii="Times New Roman" w:hAnsi="Times New Roman"/>
          <w:sz w:val="28"/>
          <w:szCs w:val="28"/>
          <w:lang w:val="x-none"/>
        </w:rPr>
        <w:t>несплошной</w:t>
      </w:r>
      <w:proofErr w:type="spellEnd"/>
      <w:r w:rsidRPr="00CA4934">
        <w:rPr>
          <w:rFonts w:ascii="Times New Roman" w:hAnsi="Times New Roman"/>
          <w:sz w:val="28"/>
          <w:szCs w:val="28"/>
          <w:lang w:val="x-none"/>
        </w:rPr>
        <w:t xml:space="preserve"> текст (таблица).</w:t>
      </w:r>
    </w:p>
    <w:p w14:paraId="01F9A28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180–200 слов.</w:t>
      </w:r>
    </w:p>
    <w:p w14:paraId="60DCCCF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136.3.1.4. Письменная речь.</w:t>
      </w:r>
    </w:p>
    <w:p w14:paraId="11AF005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Развитие умений письменной речи на базе умений, сформированных </w:t>
      </w:r>
      <w:r w:rsidRPr="00CA4934">
        <w:rPr>
          <w:rFonts w:ascii="Times New Roman" w:hAnsi="Times New Roman"/>
          <w:sz w:val="28"/>
          <w:szCs w:val="28"/>
          <w:lang w:val="ru-RU"/>
        </w:rPr>
        <w:t>на уровне начального общего образования</w:t>
      </w:r>
      <w:r w:rsidRPr="00CA4934">
        <w:rPr>
          <w:rFonts w:ascii="Times New Roman" w:hAnsi="Times New Roman"/>
          <w:sz w:val="28"/>
          <w:szCs w:val="28"/>
          <w:lang w:val="x-none"/>
        </w:rPr>
        <w:t>:</w:t>
      </w:r>
    </w:p>
    <w:p w14:paraId="01ADACD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списывание текста и выписывание из него слов, словосочетаний, предложений в соответствии с решаемой коммуникативной задачей;</w:t>
      </w:r>
    </w:p>
    <w:p w14:paraId="7ECD027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написание коротких поздравлений с праздниками (с Новым годом, Рождеством, </w:t>
      </w:r>
      <w:r w:rsidRPr="00CA4934">
        <w:rPr>
          <w:rFonts w:ascii="Times New Roman" w:hAnsi="Times New Roman"/>
          <w:sz w:val="28"/>
          <w:szCs w:val="28"/>
          <w:lang w:val="ru-RU"/>
        </w:rPr>
        <w:t>д</w:t>
      </w:r>
      <w:r w:rsidRPr="00CA4934">
        <w:rPr>
          <w:rFonts w:ascii="Times New Roman" w:hAnsi="Times New Roman"/>
          <w:sz w:val="28"/>
          <w:szCs w:val="28"/>
          <w:lang w:val="x-none"/>
        </w:rPr>
        <w:t>нём рождения);</w:t>
      </w:r>
    </w:p>
    <w:p w14:paraId="19E4257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анкет и формуляров: сообщение о себе основных сведений в соответствии с нормами, принятыми в стране (странах) изучаемого языка;</w:t>
      </w:r>
    </w:p>
    <w:p w14:paraId="607EF4D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14:paraId="0184B4EE"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14:paraId="5B1DBE7D"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136.3.2.1. Фонетическая сторона речи.</w:t>
      </w:r>
    </w:p>
    <w:p w14:paraId="1F21ABD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69C906C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6016E82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беседа (диалог), рассказ, отрывок из статьи научно-популярного характера, сообщение информационного характера.</w:t>
      </w:r>
    </w:p>
    <w:p w14:paraId="69D5C9E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90 слов.</w:t>
      </w:r>
    </w:p>
    <w:p w14:paraId="49B0A985"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136.3.2.2. Графика, орфография и пунктуация.</w:t>
      </w:r>
    </w:p>
    <w:p w14:paraId="1964290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14:paraId="3287105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0289C94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7AFC223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136.3.2.3. Лексическая сторона речи.</w:t>
      </w:r>
    </w:p>
    <w:p w14:paraId="35B9FF1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3B7ADA4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Объём изучаемой лексики: 625 лексических единиц для продуктивного использования (включая 500 лексических единиц, изученных в </w:t>
      </w:r>
      <w:r w:rsidRPr="00CA4934">
        <w:rPr>
          <w:rFonts w:ascii="Times New Roman" w:hAnsi="Times New Roman"/>
          <w:sz w:val="28"/>
          <w:szCs w:val="28"/>
          <w:lang w:val="ru-RU"/>
        </w:rPr>
        <w:t>2–4 классах</w:t>
      </w:r>
      <w:r w:rsidRPr="00CA4934">
        <w:rPr>
          <w:rFonts w:ascii="Times New Roman" w:hAnsi="Times New Roman"/>
          <w:sz w:val="28"/>
          <w:szCs w:val="28"/>
          <w:lang w:val="x-none"/>
        </w:rPr>
        <w:t>) и 675 лексических единиц для рецептивного усвоения (включая 625 лексических единиц продуктивного минимума).</w:t>
      </w:r>
    </w:p>
    <w:p w14:paraId="731400D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14:paraId="6170793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аффиксация:</w:t>
      </w:r>
    </w:p>
    <w:p w14:paraId="32E80A3A"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образование имён существительных при помощи суффиксов</w:t>
      </w:r>
      <w:r w:rsidRPr="00CA4934">
        <w:rPr>
          <w:rFonts w:ascii="Times New Roman" w:hAnsi="Times New Roman"/>
          <w:sz w:val="28"/>
          <w:szCs w:val="28"/>
        </w:rPr>
        <w:t xml:space="preserve"> -er/-or (teacher/visitor), -</w:t>
      </w:r>
      <w:proofErr w:type="spellStart"/>
      <w:r w:rsidRPr="00CA4934">
        <w:rPr>
          <w:rFonts w:ascii="Times New Roman" w:hAnsi="Times New Roman"/>
          <w:sz w:val="28"/>
          <w:szCs w:val="28"/>
        </w:rPr>
        <w:t>ist</w:t>
      </w:r>
      <w:proofErr w:type="spellEnd"/>
      <w:r w:rsidRPr="00CA4934">
        <w:rPr>
          <w:rFonts w:ascii="Times New Roman" w:hAnsi="Times New Roman"/>
          <w:sz w:val="28"/>
          <w:szCs w:val="28"/>
        </w:rPr>
        <w:t xml:space="preserve"> (scientist, tourist), -</w:t>
      </w:r>
      <w:proofErr w:type="spellStart"/>
      <w:r w:rsidRPr="00CA4934">
        <w:rPr>
          <w:rFonts w:ascii="Times New Roman" w:hAnsi="Times New Roman"/>
          <w:sz w:val="28"/>
          <w:szCs w:val="28"/>
        </w:rPr>
        <w:t>sion</w:t>
      </w:r>
      <w:proofErr w:type="spellEnd"/>
      <w:r w:rsidRPr="00CA4934">
        <w:rPr>
          <w:rFonts w:ascii="Times New Roman" w:hAnsi="Times New Roman"/>
          <w:sz w:val="28"/>
          <w:szCs w:val="28"/>
        </w:rPr>
        <w:t>/-</w:t>
      </w:r>
      <w:proofErr w:type="spellStart"/>
      <w:r w:rsidRPr="00CA4934">
        <w:rPr>
          <w:rFonts w:ascii="Times New Roman" w:hAnsi="Times New Roman"/>
          <w:sz w:val="28"/>
          <w:szCs w:val="28"/>
        </w:rPr>
        <w:t>tion</w:t>
      </w:r>
      <w:proofErr w:type="spellEnd"/>
      <w:r w:rsidRPr="00CA4934">
        <w:rPr>
          <w:rFonts w:ascii="Times New Roman" w:hAnsi="Times New Roman"/>
          <w:sz w:val="28"/>
          <w:szCs w:val="28"/>
        </w:rPr>
        <w:t xml:space="preserve"> (discussion/invitation);</w:t>
      </w:r>
    </w:p>
    <w:p w14:paraId="0ADD3096"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образование имён прилагательных при помощи суффиксов</w:t>
      </w:r>
      <w:r w:rsidRPr="00CA4934">
        <w:rPr>
          <w:rFonts w:ascii="Times New Roman" w:hAnsi="Times New Roman"/>
          <w:sz w:val="28"/>
          <w:szCs w:val="28"/>
        </w:rPr>
        <w:t xml:space="preserve"> -</w:t>
      </w:r>
      <w:proofErr w:type="spellStart"/>
      <w:r w:rsidRPr="00CA4934">
        <w:rPr>
          <w:rFonts w:ascii="Times New Roman" w:hAnsi="Times New Roman"/>
          <w:sz w:val="28"/>
          <w:szCs w:val="28"/>
        </w:rPr>
        <w:t>ful</w:t>
      </w:r>
      <w:proofErr w:type="spellEnd"/>
      <w:r w:rsidRPr="00CA4934">
        <w:rPr>
          <w:rFonts w:ascii="Times New Roman" w:hAnsi="Times New Roman"/>
          <w:sz w:val="28"/>
          <w:szCs w:val="28"/>
        </w:rPr>
        <w:t xml:space="preserve"> (wonderful), -</w:t>
      </w:r>
      <w:proofErr w:type="spellStart"/>
      <w:r w:rsidRPr="00CA4934">
        <w:rPr>
          <w:rFonts w:ascii="Times New Roman" w:hAnsi="Times New Roman"/>
          <w:sz w:val="28"/>
          <w:szCs w:val="28"/>
        </w:rPr>
        <w:t>ian</w:t>
      </w:r>
      <w:proofErr w:type="spellEnd"/>
      <w:r w:rsidRPr="00CA4934">
        <w:rPr>
          <w:rFonts w:ascii="Times New Roman" w:hAnsi="Times New Roman"/>
          <w:sz w:val="28"/>
          <w:szCs w:val="28"/>
        </w:rPr>
        <w:t>/-an (Russian/American);</w:t>
      </w:r>
    </w:p>
    <w:p w14:paraId="629D91F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наречий при помощи суффикса -</w:t>
      </w:r>
      <w:proofErr w:type="spellStart"/>
      <w:r w:rsidRPr="00CA4934">
        <w:rPr>
          <w:rFonts w:ascii="Times New Roman" w:hAnsi="Times New Roman"/>
          <w:sz w:val="28"/>
          <w:szCs w:val="28"/>
          <w:lang w:val="x-none"/>
        </w:rPr>
        <w:t>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recently</w:t>
      </w:r>
      <w:proofErr w:type="spellEnd"/>
      <w:r w:rsidRPr="00CA4934">
        <w:rPr>
          <w:rFonts w:ascii="Times New Roman" w:hAnsi="Times New Roman"/>
          <w:sz w:val="28"/>
          <w:szCs w:val="28"/>
          <w:lang w:val="x-none"/>
        </w:rPr>
        <w:t>);</w:t>
      </w:r>
    </w:p>
    <w:p w14:paraId="51F6197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образование имён прилагательных, имён существительных и наречий при помощи отрицательного префикса </w:t>
      </w:r>
      <w:proofErr w:type="spellStart"/>
      <w:r w:rsidRPr="00CA4934">
        <w:rPr>
          <w:rFonts w:ascii="Times New Roman" w:hAnsi="Times New Roman"/>
          <w:sz w:val="28"/>
          <w:szCs w:val="28"/>
          <w:lang w:val="x-none"/>
        </w:rPr>
        <w:t>un</w:t>
      </w:r>
      <w:proofErr w:type="spellEnd"/>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unhappy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unreality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unusually</w:t>
      </w:r>
      <w:proofErr w:type="spellEnd"/>
      <w:r w:rsidRPr="00CA4934">
        <w:rPr>
          <w:rFonts w:ascii="Times New Roman" w:hAnsi="Times New Roman"/>
          <w:sz w:val="28"/>
          <w:szCs w:val="28"/>
          <w:lang w:val="x-none"/>
        </w:rPr>
        <w:t>).</w:t>
      </w:r>
    </w:p>
    <w:p w14:paraId="693B7E1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136.3.2.4. </w:t>
      </w:r>
      <w:r w:rsidRPr="00CA4934">
        <w:rPr>
          <w:rFonts w:ascii="Times New Roman" w:hAnsi="Times New Roman"/>
          <w:sz w:val="28"/>
          <w:szCs w:val="28"/>
          <w:lang w:val="x-none"/>
        </w:rPr>
        <w:t>Грамматическая сторона речи</w:t>
      </w:r>
      <w:r w:rsidRPr="00CA4934">
        <w:rPr>
          <w:rFonts w:ascii="Times New Roman" w:hAnsi="Times New Roman"/>
          <w:sz w:val="28"/>
          <w:szCs w:val="28"/>
          <w:lang w:val="ru-RU"/>
        </w:rPr>
        <w:t>.</w:t>
      </w:r>
    </w:p>
    <w:p w14:paraId="2A60F10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640A732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 несколькими обстоятельствами, следующими в определённом порядке.</w:t>
      </w:r>
    </w:p>
    <w:p w14:paraId="7FEF829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Вопросительные предложения (альтернативный и разделительный вопросы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/Future Simple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14:paraId="2270DCC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Глаголы в видовременных формах действительного залога в изъявительном наклонении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в повествовательных (утвердительных и отрицательных) и вопросительных предложениях.</w:t>
      </w:r>
    </w:p>
    <w:p w14:paraId="5ED1972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Имена существительные во множественном числе, в том числе имена существительные, имеющие форму только множественного числа.</w:t>
      </w:r>
    </w:p>
    <w:p w14:paraId="299F9D9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Имена существительные с причастиями настоящего и прошедшего времени.</w:t>
      </w:r>
    </w:p>
    <w:p w14:paraId="6B6E549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Наречия в положительной, сравнительной и превосходной степенях, образованные по правилу, и исключения.</w:t>
      </w:r>
    </w:p>
    <w:p w14:paraId="02B02CC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14:paraId="3BB294F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Знание и использование социокультурных элементов речевого поведенческого этикета в стране (странах) изучаемого языка в рамках </w:t>
      </w:r>
      <w:r w:rsidRPr="00CA4934">
        <w:rPr>
          <w:rFonts w:ascii="Times New Roman" w:hAnsi="Times New Roman"/>
          <w:sz w:val="28"/>
          <w:szCs w:val="28"/>
          <w:lang w:val="x-none"/>
        </w:rPr>
        <w:lastRenderedPageBreak/>
        <w:t>тематического содержания (в ситуациях общения, в том числе «В семье», «В школе», «На улице»).</w:t>
      </w:r>
    </w:p>
    <w:p w14:paraId="4D09132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14:paraId="702FDC8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Знание социокультурного портрета родной страны и страны </w:t>
      </w:r>
      <w:r w:rsidRPr="00CA4934">
        <w:rPr>
          <w:rFonts w:ascii="Times New Roman" w:hAnsi="Times New Roman"/>
          <w:sz w:val="28"/>
          <w:szCs w:val="28"/>
          <w:lang w:val="ru-RU"/>
        </w:rPr>
        <w:t>(</w:t>
      </w:r>
      <w:r w:rsidRPr="00CA4934">
        <w:rPr>
          <w:rFonts w:ascii="Times New Roman" w:hAnsi="Times New Roman"/>
          <w:sz w:val="28"/>
          <w:szCs w:val="28"/>
          <w:lang w:val="x-none"/>
        </w:rPr>
        <w:t>стран</w:t>
      </w:r>
      <w:r w:rsidRPr="00CA4934">
        <w:rPr>
          <w:rFonts w:ascii="Times New Roman" w:hAnsi="Times New Roman"/>
          <w:sz w:val="28"/>
          <w:szCs w:val="28"/>
          <w:lang w:val="ru-RU"/>
        </w:rPr>
        <w:t>)</w:t>
      </w:r>
      <w:r w:rsidRPr="00CA4934">
        <w:rPr>
          <w:rFonts w:ascii="Times New Roman" w:hAnsi="Times New Roman"/>
          <w:sz w:val="28"/>
          <w:szCs w:val="28"/>
          <w:lang w:val="x-none"/>
        </w:rPr>
        <w:t xml:space="preserve"> изучаемого языка: знакомство с традициями проведения основных национальных праздников (Рождества, Нового года и </w:t>
      </w:r>
      <w:r w:rsidRPr="00CA4934">
        <w:rPr>
          <w:rFonts w:ascii="Times New Roman" w:hAnsi="Times New Roman"/>
          <w:sz w:val="28"/>
          <w:szCs w:val="28"/>
          <w:lang w:val="ru-RU"/>
        </w:rPr>
        <w:t>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(достопримечательностя</w:t>
      </w:r>
      <w:r w:rsidRPr="00CA4934">
        <w:rPr>
          <w:rFonts w:ascii="Times New Roman" w:hAnsi="Times New Roman"/>
          <w:sz w:val="28"/>
          <w:szCs w:val="28"/>
          <w:lang w:val="ru-RU"/>
        </w:rPr>
        <w:t>ми</w:t>
      </w:r>
      <w:r w:rsidRPr="00CA4934">
        <w:rPr>
          <w:rFonts w:ascii="Times New Roman" w:hAnsi="Times New Roman"/>
          <w:sz w:val="28"/>
          <w:szCs w:val="28"/>
          <w:lang w:val="x-none"/>
        </w:rPr>
        <w:t>, выдающи</w:t>
      </w:r>
      <w:r w:rsidRPr="00CA4934">
        <w:rPr>
          <w:rFonts w:ascii="Times New Roman" w:hAnsi="Times New Roman"/>
          <w:sz w:val="28"/>
          <w:szCs w:val="28"/>
          <w:lang w:val="ru-RU"/>
        </w:rPr>
        <w:t>ми</w:t>
      </w:r>
      <w:proofErr w:type="spellStart"/>
      <w:r w:rsidRPr="00CA4934">
        <w:rPr>
          <w:rFonts w:ascii="Times New Roman" w:hAnsi="Times New Roman"/>
          <w:sz w:val="28"/>
          <w:szCs w:val="28"/>
          <w:lang w:val="x-none"/>
        </w:rPr>
        <w:t>ся</w:t>
      </w:r>
      <w:proofErr w:type="spellEnd"/>
      <w:r w:rsidRPr="00CA4934">
        <w:rPr>
          <w:rFonts w:ascii="Times New Roman" w:hAnsi="Times New Roman"/>
          <w:sz w:val="28"/>
          <w:szCs w:val="28"/>
          <w:lang w:val="x-none"/>
        </w:rPr>
        <w:t xml:space="preserve"> люд</w:t>
      </w:r>
      <w:r w:rsidRPr="00CA4934">
        <w:rPr>
          <w:rFonts w:ascii="Times New Roman" w:hAnsi="Times New Roman"/>
          <w:sz w:val="28"/>
          <w:szCs w:val="28"/>
          <w:lang w:val="ru-RU"/>
        </w:rPr>
        <w:t>ьми и другое</w:t>
      </w:r>
      <w:r w:rsidRPr="00CA4934">
        <w:rPr>
          <w:rFonts w:ascii="Times New Roman" w:hAnsi="Times New Roman"/>
          <w:sz w:val="28"/>
          <w:szCs w:val="28"/>
          <w:lang w:val="x-none"/>
        </w:rPr>
        <w:t>), с доступными в языковом отношении образцами детской поэзии и прозы на английском языке.</w:t>
      </w:r>
    </w:p>
    <w:p w14:paraId="772D58A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умений:</w:t>
      </w:r>
    </w:p>
    <w:p w14:paraId="21AEDE8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писать свои имя и фамилию, а также имена и фамилии своих родственников и друзей на английском языке;</w:t>
      </w:r>
    </w:p>
    <w:p w14:paraId="4C9ABAA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свой адрес на английском языке (в анкете, формуляре);</w:t>
      </w:r>
    </w:p>
    <w:p w14:paraId="66F67C1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Россию и страну (страны) изучаемого языка;</w:t>
      </w:r>
    </w:p>
    <w:p w14:paraId="1902804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14:paraId="0FFEFC8E"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136.3.4. </w:t>
      </w:r>
      <w:r w:rsidRPr="00CA4934">
        <w:rPr>
          <w:rFonts w:ascii="Times New Roman" w:hAnsi="Times New Roman"/>
          <w:sz w:val="28"/>
          <w:szCs w:val="28"/>
          <w:lang w:val="x-none"/>
        </w:rPr>
        <w:t>Компенсаторные умения</w:t>
      </w:r>
      <w:r w:rsidRPr="00CA4934">
        <w:rPr>
          <w:rFonts w:ascii="Times New Roman" w:hAnsi="Times New Roman"/>
          <w:sz w:val="28"/>
          <w:szCs w:val="28"/>
          <w:lang w:val="ru-RU"/>
        </w:rPr>
        <w:t>.</w:t>
      </w:r>
    </w:p>
    <w:p w14:paraId="442B9D3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Использование при чтении и аудировании языковой, в том числе контекстуальной, догадки.</w:t>
      </w:r>
    </w:p>
    <w:p w14:paraId="583C1C3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при </w:t>
      </w:r>
      <w:r w:rsidRPr="00CA4934">
        <w:rPr>
          <w:rFonts w:ascii="Times New Roman" w:hAnsi="Times New Roman"/>
          <w:sz w:val="28"/>
          <w:szCs w:val="28"/>
          <w:lang w:val="ru-RU"/>
        </w:rPr>
        <w:t>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14:paraId="1512D81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0EF81AE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 Содержание обучения в 6 классе.</w:t>
      </w:r>
    </w:p>
    <w:p w14:paraId="5F2E07F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14:paraId="03F51B2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6D1E668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Взаимоотношения в семье и с друзьями. Семейные праздники.</w:t>
      </w:r>
    </w:p>
    <w:p w14:paraId="425022F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14:paraId="1759E9A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театр, спорт).</w:t>
      </w:r>
    </w:p>
    <w:p w14:paraId="6F65343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фитнес, сбалансированное питание.</w:t>
      </w:r>
    </w:p>
    <w:p w14:paraId="1890CA3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w:t>
      </w:r>
    </w:p>
    <w:p w14:paraId="05AA8EA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Школа, школьная жизнь, школьная форма, изучаемые предметы, любимый предмет, правила поведения в школе. Переписка с иностранными сверстниками.</w:t>
      </w:r>
    </w:p>
    <w:p w14:paraId="7B2F5B0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Переписка с иностранными сверстниками.</w:t>
      </w:r>
    </w:p>
    <w:p w14:paraId="62C33A5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Каникулы в различное время года. Виды отдыха.</w:t>
      </w:r>
    </w:p>
    <w:p w14:paraId="76A2C52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Путешествия по России и иностранным странам.</w:t>
      </w:r>
    </w:p>
    <w:p w14:paraId="5D72019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дикие и домашние животные. Климат, погода.</w:t>
      </w:r>
    </w:p>
    <w:p w14:paraId="79B4067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Жизнь в городе и сельской местности. Описание родного города (села</w:t>
      </w:r>
      <w:r w:rsidRPr="00CA4934">
        <w:rPr>
          <w:rFonts w:ascii="Times New Roman" w:hAnsi="Times New Roman"/>
          <w:sz w:val="28"/>
          <w:szCs w:val="28"/>
          <w:lang w:val="ru-RU"/>
        </w:rPr>
        <w:t>)</w:t>
      </w:r>
      <w:r w:rsidRPr="00CA4934">
        <w:rPr>
          <w:rFonts w:ascii="Times New Roman" w:hAnsi="Times New Roman"/>
          <w:sz w:val="28"/>
          <w:szCs w:val="28"/>
          <w:lang w:val="x-none"/>
        </w:rPr>
        <w:t>. Транспорт.</w:t>
      </w:r>
    </w:p>
    <w:p w14:paraId="0A6848A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5DB76D8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Выдающиеся люди родной страны и страны (стран) изучаемого языка: писатели, поэты, учёные.</w:t>
      </w:r>
    </w:p>
    <w:p w14:paraId="60F2C05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136.4.1.1. Говорение.</w:t>
      </w:r>
    </w:p>
    <w:p w14:paraId="5BC9CF0D"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136.4.1.1.1. Развитие коммуникативных умений диалогической речи, а именно умений вести:</w:t>
      </w:r>
    </w:p>
    <w:p w14:paraId="681912D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24F3C7C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3742D2D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99F3D8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речевы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ситуаци</w:t>
      </w:r>
      <w:r w:rsidRPr="00CA4934">
        <w:rPr>
          <w:rFonts w:ascii="Times New Roman" w:hAnsi="Times New Roman"/>
          <w:sz w:val="28"/>
          <w:szCs w:val="28"/>
          <w:lang w:val="ru-RU"/>
        </w:rPr>
        <w:t>й</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 xml:space="preserve">й </w:t>
      </w:r>
      <w:r w:rsidRPr="00CA4934">
        <w:rPr>
          <w:rFonts w:ascii="Times New Roman" w:hAnsi="Times New Roman"/>
          <w:sz w:val="28"/>
          <w:szCs w:val="28"/>
          <w:lang w:val="x-none"/>
        </w:rPr>
        <w:t>с соблюдением норм речевого этикета, принятых в стране (странах) изучаемого языка.</w:t>
      </w:r>
    </w:p>
    <w:p w14:paraId="0D08191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Объём диалога – до 5 реплик со стороны каждого собеседника. </w:t>
      </w:r>
    </w:p>
    <w:p w14:paraId="0AB7784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136.4.1.1.2. </w:t>
      </w:r>
      <w:r w:rsidRPr="00CA4934">
        <w:rPr>
          <w:rFonts w:ascii="Times New Roman" w:hAnsi="Times New Roman"/>
          <w:sz w:val="28"/>
          <w:szCs w:val="28"/>
          <w:lang w:val="x-none"/>
        </w:rPr>
        <w:t>Развитие коммуникативных умений монологической речи:</w:t>
      </w:r>
    </w:p>
    <w:p w14:paraId="3B8DE50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создание устных связных монологических высказываний с использованием основных коммуникативных типов речи:</w:t>
      </w:r>
    </w:p>
    <w:p w14:paraId="4D972D7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3BB7B00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14:paraId="10E8E42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(пересказ) основного содержания прочитанного текста;</w:t>
      </w:r>
    </w:p>
    <w:p w14:paraId="5186277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краткое изложение результатов выполненной проектной работы.</w:t>
      </w:r>
    </w:p>
    <w:p w14:paraId="22A555B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в рамках тематического содержания речи </w:t>
      </w:r>
      <w:r w:rsidRPr="00CA4934">
        <w:rPr>
          <w:rFonts w:ascii="Times New Roman" w:hAnsi="Times New Roman"/>
          <w:sz w:val="28"/>
          <w:szCs w:val="28"/>
          <w:lang w:val="x-none"/>
        </w:rPr>
        <w:lastRenderedPageBreak/>
        <w:t xml:space="preserve">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план</w:t>
      </w:r>
      <w:r w:rsidRPr="00CA4934">
        <w:rPr>
          <w:rFonts w:ascii="Times New Roman" w:hAnsi="Times New Roman"/>
          <w:sz w:val="28"/>
          <w:szCs w:val="28"/>
          <w:lang w:val="ru-RU"/>
        </w:rPr>
        <w:t>а</w:t>
      </w:r>
      <w:r w:rsidRPr="00CA4934">
        <w:rPr>
          <w:rFonts w:ascii="Times New Roman" w:hAnsi="Times New Roman"/>
          <w:sz w:val="28"/>
          <w:szCs w:val="28"/>
          <w:lang w:val="x-none"/>
        </w:rPr>
        <w:t>, вопрос</w:t>
      </w:r>
      <w:r w:rsidRPr="00CA4934">
        <w:rPr>
          <w:rFonts w:ascii="Times New Roman" w:hAnsi="Times New Roman"/>
          <w:sz w:val="28"/>
          <w:szCs w:val="28"/>
          <w:lang w:val="ru-RU"/>
        </w:rPr>
        <w:t>ов</w:t>
      </w:r>
      <w:r w:rsidRPr="00CA4934">
        <w:rPr>
          <w:rFonts w:ascii="Times New Roman" w:hAnsi="Times New Roman"/>
          <w:sz w:val="28"/>
          <w:szCs w:val="28"/>
          <w:lang w:val="x-none"/>
        </w:rPr>
        <w:t>, таблиц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w:t>
      </w:r>
    </w:p>
    <w:p w14:paraId="3BD5A0D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7–8 фраз.</w:t>
      </w:r>
    </w:p>
    <w:p w14:paraId="0D878E9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136.4.1.2. Аудирование.</w:t>
      </w:r>
    </w:p>
    <w:p w14:paraId="24767C8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w:t>
      </w:r>
    </w:p>
    <w:p w14:paraId="7093B43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При опосредованном общении: дальнейшее развитие восприятия и понимания на слух несложных адаптированных аутентичных </w:t>
      </w:r>
      <w:proofErr w:type="spellStart"/>
      <w:r w:rsidRPr="00CA4934">
        <w:rPr>
          <w:rFonts w:ascii="Times New Roman" w:hAnsi="Times New Roman"/>
          <w:sz w:val="28"/>
          <w:szCs w:val="28"/>
          <w:lang w:val="x-none"/>
        </w:rPr>
        <w:t>аудиотекстов</w:t>
      </w:r>
      <w:proofErr w:type="spellEnd"/>
      <w:r w:rsidRPr="00CA4934">
        <w:rPr>
          <w:rFonts w:ascii="Times New Roman" w:hAnsi="Times New Roman"/>
          <w:sz w:val="28"/>
          <w:szCs w:val="28"/>
          <w:lang w:val="x-none"/>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6D764B4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14:paraId="6E3372D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46CA2A1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54BD181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Время звучания текста (текстов) для аудирования – до 1,5 минуты.</w:t>
      </w:r>
    </w:p>
    <w:p w14:paraId="7552B1A7"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136.4.1.3. Смысловое чтение.</w:t>
      </w:r>
    </w:p>
    <w:p w14:paraId="0076387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260531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14:paraId="546085D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и понимание представленной в них информации.</w:t>
      </w:r>
    </w:p>
    <w:p w14:paraId="15FBE21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w:t>
      </w:r>
      <w:proofErr w:type="spellStart"/>
      <w:r w:rsidRPr="00CA4934">
        <w:rPr>
          <w:rFonts w:ascii="Times New Roman" w:hAnsi="Times New Roman"/>
          <w:sz w:val="28"/>
          <w:szCs w:val="28"/>
          <w:lang w:val="x-none"/>
        </w:rPr>
        <w:t>несплошной</w:t>
      </w:r>
      <w:proofErr w:type="spellEnd"/>
      <w:r w:rsidRPr="00CA4934">
        <w:rPr>
          <w:rFonts w:ascii="Times New Roman" w:hAnsi="Times New Roman"/>
          <w:sz w:val="28"/>
          <w:szCs w:val="28"/>
          <w:lang w:val="x-none"/>
        </w:rPr>
        <w:t xml:space="preserve"> текст (таблица).</w:t>
      </w:r>
    </w:p>
    <w:p w14:paraId="7B1DB41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250–300 слов.</w:t>
      </w:r>
    </w:p>
    <w:p w14:paraId="3D93D75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136.4.1.4. Письменная речь.</w:t>
      </w:r>
    </w:p>
    <w:p w14:paraId="6BB8E29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 письменной речи:</w:t>
      </w:r>
    </w:p>
    <w:p w14:paraId="2ED8DD3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списывание текста и выписывание из него слов, словосочетаний, предложений в соответствии с решаемой коммуникативной задачей;</w:t>
      </w:r>
    </w:p>
    <w:p w14:paraId="50AA9F3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анкет и формуляров: сообщение о себе основных сведений в соответствии с нормами, принятыми в англоговорящих странах;</w:t>
      </w:r>
    </w:p>
    <w:p w14:paraId="3CAA782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w:t>
      </w:r>
      <w:r w:rsidRPr="00CA4934">
        <w:rPr>
          <w:rFonts w:ascii="Times New Roman" w:hAnsi="Times New Roman"/>
          <w:sz w:val="28"/>
          <w:szCs w:val="28"/>
          <w:lang w:val="ru-RU"/>
        </w:rPr>
        <w:t xml:space="preserve"> </w:t>
      </w:r>
      <w:r w:rsidRPr="00CA4934">
        <w:rPr>
          <w:rFonts w:ascii="Times New Roman" w:hAnsi="Times New Roman"/>
          <w:sz w:val="28"/>
          <w:szCs w:val="28"/>
          <w:lang w:val="x-none"/>
        </w:rPr>
        <w:t>в соответствии с нормами неофициального общения, принятыми в стране (странах) изучаемого языка. Объём письма – до 70 слов;</w:t>
      </w:r>
    </w:p>
    <w:p w14:paraId="72CFC64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создание небольшого письменного высказывания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Объём письменного высказывания – до 70 слов.</w:t>
      </w:r>
    </w:p>
    <w:p w14:paraId="27F6A3C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14:paraId="3BF4F6A9"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136.4.2.1. Фонетическая сторона речи.</w:t>
      </w:r>
    </w:p>
    <w:p w14:paraId="3FA7792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6E08DA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FA67B5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сообщение информационного характера, отрывок из статьи научно-популярного характера, рассказ, диалог (беседа).</w:t>
      </w:r>
    </w:p>
    <w:p w14:paraId="70D652E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95 слов.</w:t>
      </w:r>
    </w:p>
    <w:p w14:paraId="69375EC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136.4.2.2. Графика, орфография и пунктуация.</w:t>
      </w:r>
    </w:p>
    <w:p w14:paraId="0C3AEF4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14:paraId="4BF93B9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337126A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16E4404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136.4.2.3. Лексическая сторона речи.</w:t>
      </w:r>
    </w:p>
    <w:p w14:paraId="4D83212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3A9B15C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различных средств связи для обеспечения логичности и целостности высказывания.</w:t>
      </w:r>
    </w:p>
    <w:p w14:paraId="6A9F59D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14:paraId="7E478D0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14:paraId="19FA87F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аффиксация:</w:t>
      </w:r>
    </w:p>
    <w:p w14:paraId="3B3F8FC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образование имён существительных при помощи суффикса</w:t>
      </w:r>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reading</w:t>
      </w:r>
      <w:proofErr w:type="spellEnd"/>
      <w:r w:rsidRPr="00CA4934">
        <w:rPr>
          <w:rFonts w:ascii="Times New Roman" w:hAnsi="Times New Roman"/>
          <w:sz w:val="28"/>
          <w:szCs w:val="28"/>
          <w:lang w:val="x-none"/>
        </w:rPr>
        <w:t>);</w:t>
      </w:r>
    </w:p>
    <w:p w14:paraId="107CDA0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lastRenderedPageBreak/>
        <w:t>образование имён прилагательных при помощи суффиксов</w:t>
      </w:r>
      <w:r w:rsidRPr="00CA4934">
        <w:rPr>
          <w:rFonts w:ascii="Times New Roman" w:hAnsi="Times New Roman"/>
          <w:sz w:val="28"/>
          <w:szCs w:val="28"/>
          <w:lang w:val="ru-RU"/>
        </w:rPr>
        <w:t xml:space="preserve"> -</w:t>
      </w:r>
      <w:r w:rsidRPr="00CA4934">
        <w:rPr>
          <w:rFonts w:ascii="Times New Roman" w:hAnsi="Times New Roman"/>
          <w:sz w:val="28"/>
          <w:szCs w:val="28"/>
        </w:rPr>
        <w:t>al</w:t>
      </w:r>
      <w:r w:rsidRPr="00CA4934">
        <w:rPr>
          <w:rFonts w:ascii="Times New Roman" w:hAnsi="Times New Roman"/>
          <w:sz w:val="28"/>
          <w:szCs w:val="28"/>
          <w:lang w:val="ru-RU"/>
        </w:rPr>
        <w:t xml:space="preserve"> (</w:t>
      </w:r>
      <w:r w:rsidRPr="00CA4934">
        <w:rPr>
          <w:rFonts w:ascii="Times New Roman" w:hAnsi="Times New Roman"/>
          <w:sz w:val="28"/>
          <w:szCs w:val="28"/>
        </w:rPr>
        <w:t>typical</w:t>
      </w:r>
      <w:r w:rsidRPr="00CA4934">
        <w:rPr>
          <w:rFonts w:ascii="Times New Roman" w:hAnsi="Times New Roman"/>
          <w:sz w:val="28"/>
          <w:szCs w:val="28"/>
          <w:lang w:val="ru-RU"/>
        </w:rPr>
        <w:t>), -</w:t>
      </w:r>
      <w:proofErr w:type="spellStart"/>
      <w:r w:rsidRPr="00CA4934">
        <w:rPr>
          <w:rFonts w:ascii="Times New Roman" w:hAnsi="Times New Roman"/>
          <w:sz w:val="28"/>
          <w:szCs w:val="28"/>
        </w:rPr>
        <w:t>ing</w:t>
      </w:r>
      <w:proofErr w:type="spellEnd"/>
      <w:r w:rsidRPr="00CA4934">
        <w:rPr>
          <w:rFonts w:ascii="Times New Roman" w:hAnsi="Times New Roman"/>
          <w:sz w:val="28"/>
          <w:szCs w:val="28"/>
          <w:lang w:val="ru-RU"/>
        </w:rPr>
        <w:t xml:space="preserve"> (</w:t>
      </w:r>
      <w:r w:rsidRPr="00CA4934">
        <w:rPr>
          <w:rFonts w:ascii="Times New Roman" w:hAnsi="Times New Roman"/>
          <w:sz w:val="28"/>
          <w:szCs w:val="28"/>
        </w:rPr>
        <w:t>amazing</w:t>
      </w:r>
      <w:r w:rsidRPr="00CA4934">
        <w:rPr>
          <w:rFonts w:ascii="Times New Roman" w:hAnsi="Times New Roman"/>
          <w:sz w:val="28"/>
          <w:szCs w:val="28"/>
          <w:lang w:val="ru-RU"/>
        </w:rPr>
        <w:t>), -</w:t>
      </w:r>
      <w:r w:rsidRPr="00CA4934">
        <w:rPr>
          <w:rFonts w:ascii="Times New Roman" w:hAnsi="Times New Roman"/>
          <w:sz w:val="28"/>
          <w:szCs w:val="28"/>
        </w:rPr>
        <w:t>less</w:t>
      </w:r>
      <w:r w:rsidRPr="00CA4934">
        <w:rPr>
          <w:rFonts w:ascii="Times New Roman" w:hAnsi="Times New Roman"/>
          <w:sz w:val="28"/>
          <w:szCs w:val="28"/>
          <w:lang w:val="ru-RU"/>
        </w:rPr>
        <w:t xml:space="preserve"> (</w:t>
      </w:r>
      <w:r w:rsidRPr="00CA4934">
        <w:rPr>
          <w:rFonts w:ascii="Times New Roman" w:hAnsi="Times New Roman"/>
          <w:sz w:val="28"/>
          <w:szCs w:val="28"/>
        </w:rPr>
        <w:t>useless</w:t>
      </w:r>
      <w:r w:rsidRPr="00CA4934">
        <w:rPr>
          <w:rFonts w:ascii="Times New Roman" w:hAnsi="Times New Roman"/>
          <w:sz w:val="28"/>
          <w:szCs w:val="28"/>
          <w:lang w:val="ru-RU"/>
        </w:rPr>
        <w:t>), -</w:t>
      </w:r>
      <w:proofErr w:type="spellStart"/>
      <w:r w:rsidRPr="00CA4934">
        <w:rPr>
          <w:rFonts w:ascii="Times New Roman" w:hAnsi="Times New Roman"/>
          <w:sz w:val="28"/>
          <w:szCs w:val="28"/>
        </w:rPr>
        <w:t>ive</w:t>
      </w:r>
      <w:proofErr w:type="spellEnd"/>
      <w:r w:rsidRPr="00CA4934">
        <w:rPr>
          <w:rFonts w:ascii="Times New Roman" w:hAnsi="Times New Roman"/>
          <w:sz w:val="28"/>
          <w:szCs w:val="28"/>
          <w:lang w:val="ru-RU"/>
        </w:rPr>
        <w:t xml:space="preserve"> (</w:t>
      </w:r>
      <w:r w:rsidRPr="00CA4934">
        <w:rPr>
          <w:rFonts w:ascii="Times New Roman" w:hAnsi="Times New Roman"/>
          <w:sz w:val="28"/>
          <w:szCs w:val="28"/>
        </w:rPr>
        <w:t>impressive</w:t>
      </w:r>
      <w:r w:rsidRPr="00CA4934">
        <w:rPr>
          <w:rFonts w:ascii="Times New Roman" w:hAnsi="Times New Roman"/>
          <w:sz w:val="28"/>
          <w:szCs w:val="28"/>
          <w:lang w:val="ru-RU"/>
        </w:rPr>
        <w:t>).</w:t>
      </w:r>
    </w:p>
    <w:p w14:paraId="20C62D7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Синонимы. Антонимы. Интернациональные слова.</w:t>
      </w:r>
    </w:p>
    <w:p w14:paraId="6DCB1B0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136.4.2.4. Грамматическая сторона речи.</w:t>
      </w:r>
    </w:p>
    <w:p w14:paraId="23D8AB7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4A37D36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Сложноподчинённые предложения с придаточными определительными с союзными словами </w:t>
      </w:r>
      <w:proofErr w:type="spellStart"/>
      <w:r w:rsidRPr="00CA4934">
        <w:rPr>
          <w:rFonts w:ascii="Times New Roman" w:hAnsi="Times New Roman"/>
          <w:sz w:val="28"/>
          <w:szCs w:val="28"/>
          <w:lang w:val="x-none"/>
        </w:rPr>
        <w:t>who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which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that</w:t>
      </w:r>
      <w:proofErr w:type="spellEnd"/>
      <w:r w:rsidRPr="00CA4934">
        <w:rPr>
          <w:rFonts w:ascii="Times New Roman" w:hAnsi="Times New Roman"/>
          <w:sz w:val="28"/>
          <w:szCs w:val="28"/>
          <w:lang w:val="x-none"/>
        </w:rPr>
        <w:t>.</w:t>
      </w:r>
    </w:p>
    <w:p w14:paraId="5AB6971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Сложноподчинённые предложения с придаточными времени с союзами </w:t>
      </w:r>
      <w:proofErr w:type="spellStart"/>
      <w:r w:rsidRPr="00CA4934">
        <w:rPr>
          <w:rFonts w:ascii="Times New Roman" w:hAnsi="Times New Roman"/>
          <w:sz w:val="28"/>
          <w:szCs w:val="28"/>
          <w:lang w:val="x-none"/>
        </w:rPr>
        <w:t>for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since</w:t>
      </w:r>
      <w:proofErr w:type="spellEnd"/>
      <w:r w:rsidRPr="00CA4934">
        <w:rPr>
          <w:rFonts w:ascii="Times New Roman" w:hAnsi="Times New Roman"/>
          <w:sz w:val="28"/>
          <w:szCs w:val="28"/>
          <w:lang w:val="x-none"/>
        </w:rPr>
        <w:t>.</w:t>
      </w:r>
    </w:p>
    <w:p w14:paraId="29D065A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конструкциями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w:t>
      </w:r>
    </w:p>
    <w:p w14:paraId="3AD8153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Все типы вопросительных предложений (общий, специальный, альтернативный, разделительный вопросы)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14:paraId="0EB2307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Глаголы в </w:t>
      </w:r>
      <w:proofErr w:type="spellStart"/>
      <w:r w:rsidRPr="00CA4934">
        <w:rPr>
          <w:rFonts w:ascii="Times New Roman" w:hAnsi="Times New Roman"/>
          <w:sz w:val="28"/>
          <w:szCs w:val="28"/>
          <w:lang w:val="x-none"/>
        </w:rPr>
        <w:t>видо</w:t>
      </w:r>
      <w:proofErr w:type="spellEnd"/>
      <w:r w:rsidRPr="00CA4934">
        <w:rPr>
          <w:rFonts w:ascii="Times New Roman" w:hAnsi="Times New Roman"/>
          <w:sz w:val="28"/>
          <w:szCs w:val="28"/>
          <w:lang w:val="x-none"/>
        </w:rPr>
        <w:t xml:space="preserve">-временных формах действительного залога в изъявительном наклонении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14:paraId="64F98D55"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Модальные</w:t>
      </w:r>
      <w:r w:rsidRPr="00CA4934">
        <w:rPr>
          <w:rFonts w:ascii="Times New Roman" w:hAnsi="Times New Roman"/>
          <w:sz w:val="28"/>
          <w:szCs w:val="28"/>
        </w:rPr>
        <w:t xml:space="preserve"> </w:t>
      </w:r>
      <w:r w:rsidRPr="00CA4934">
        <w:rPr>
          <w:rFonts w:ascii="Times New Roman" w:hAnsi="Times New Roman"/>
          <w:sz w:val="28"/>
          <w:szCs w:val="28"/>
          <w:lang w:val="x-none"/>
        </w:rPr>
        <w:t>глаголы</w:t>
      </w:r>
      <w:r w:rsidRPr="00CA4934">
        <w:rPr>
          <w:rFonts w:ascii="Times New Roman" w:hAnsi="Times New Roman"/>
          <w:sz w:val="28"/>
          <w:szCs w:val="28"/>
        </w:rPr>
        <w:t xml:space="preserve"> </w:t>
      </w:r>
      <w:r w:rsidRPr="00CA4934">
        <w:rPr>
          <w:rFonts w:ascii="Times New Roman" w:hAnsi="Times New Roman"/>
          <w:sz w:val="28"/>
          <w:szCs w:val="28"/>
          <w:lang w:val="x-none"/>
        </w:rPr>
        <w:t>и</w:t>
      </w:r>
      <w:r w:rsidRPr="00CA4934">
        <w:rPr>
          <w:rFonts w:ascii="Times New Roman" w:hAnsi="Times New Roman"/>
          <w:sz w:val="28"/>
          <w:szCs w:val="28"/>
        </w:rPr>
        <w:t xml:space="preserve"> </w:t>
      </w:r>
      <w:r w:rsidRPr="00CA4934">
        <w:rPr>
          <w:rFonts w:ascii="Times New Roman" w:hAnsi="Times New Roman"/>
          <w:sz w:val="28"/>
          <w:szCs w:val="28"/>
          <w:lang w:val="x-none"/>
        </w:rPr>
        <w:t>их</w:t>
      </w:r>
      <w:r w:rsidRPr="00CA4934">
        <w:rPr>
          <w:rFonts w:ascii="Times New Roman" w:hAnsi="Times New Roman"/>
          <w:sz w:val="28"/>
          <w:szCs w:val="28"/>
        </w:rPr>
        <w:t xml:space="preserve"> </w:t>
      </w:r>
      <w:r w:rsidRPr="00CA4934">
        <w:rPr>
          <w:rFonts w:ascii="Times New Roman" w:hAnsi="Times New Roman"/>
          <w:sz w:val="28"/>
          <w:szCs w:val="28"/>
          <w:lang w:val="x-none"/>
        </w:rPr>
        <w:t>эквиваленты</w:t>
      </w:r>
      <w:r w:rsidRPr="00CA4934">
        <w:rPr>
          <w:rFonts w:ascii="Times New Roman" w:hAnsi="Times New Roman"/>
          <w:sz w:val="28"/>
          <w:szCs w:val="28"/>
        </w:rPr>
        <w:t xml:space="preserve"> (can/be able to, must/have to, may, should, need).</w:t>
      </w:r>
    </w:p>
    <w:p w14:paraId="54AFE2C0"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Слова</w:t>
      </w:r>
      <w:r w:rsidRPr="00CA4934">
        <w:rPr>
          <w:rFonts w:ascii="Times New Roman" w:hAnsi="Times New Roman"/>
          <w:sz w:val="28"/>
          <w:szCs w:val="28"/>
        </w:rPr>
        <w:t xml:space="preserve">, </w:t>
      </w:r>
      <w:r w:rsidRPr="00CA4934">
        <w:rPr>
          <w:rFonts w:ascii="Times New Roman" w:hAnsi="Times New Roman"/>
          <w:sz w:val="28"/>
          <w:szCs w:val="28"/>
          <w:lang w:val="x-none"/>
        </w:rPr>
        <w:t>выражающие</w:t>
      </w:r>
      <w:r w:rsidRPr="00CA4934">
        <w:rPr>
          <w:rFonts w:ascii="Times New Roman" w:hAnsi="Times New Roman"/>
          <w:sz w:val="28"/>
          <w:szCs w:val="28"/>
        </w:rPr>
        <w:t xml:space="preserve"> </w:t>
      </w:r>
      <w:r w:rsidRPr="00CA4934">
        <w:rPr>
          <w:rFonts w:ascii="Times New Roman" w:hAnsi="Times New Roman"/>
          <w:sz w:val="28"/>
          <w:szCs w:val="28"/>
          <w:lang w:val="x-none"/>
        </w:rPr>
        <w:t>количество</w:t>
      </w:r>
      <w:r w:rsidRPr="00CA4934">
        <w:rPr>
          <w:rFonts w:ascii="Times New Roman" w:hAnsi="Times New Roman"/>
          <w:sz w:val="28"/>
          <w:szCs w:val="28"/>
        </w:rPr>
        <w:t xml:space="preserve"> (little/a little, few/a few).</w:t>
      </w:r>
    </w:p>
    <w:p w14:paraId="7A9AB6A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Возвратные, неопределённые местоимения (</w:t>
      </w:r>
      <w:proofErr w:type="spellStart"/>
      <w:r w:rsidRPr="00CA4934">
        <w:rPr>
          <w:rFonts w:ascii="Times New Roman" w:hAnsi="Times New Roman"/>
          <w:sz w:val="28"/>
          <w:szCs w:val="28"/>
          <w:lang w:val="x-none"/>
        </w:rPr>
        <w:t>some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w:t>
      </w:r>
      <w:proofErr w:type="spellEnd"/>
      <w:r w:rsidRPr="00CA4934">
        <w:rPr>
          <w:rFonts w:ascii="Times New Roman" w:hAnsi="Times New Roman"/>
          <w:sz w:val="28"/>
          <w:szCs w:val="28"/>
          <w:lang w:val="x-none"/>
        </w:rPr>
        <w:t>) и их производные (</w:t>
      </w:r>
      <w:proofErr w:type="spellStart"/>
      <w:r w:rsidRPr="00CA4934">
        <w:rPr>
          <w:rFonts w:ascii="Times New Roman" w:hAnsi="Times New Roman"/>
          <w:sz w:val="28"/>
          <w:szCs w:val="28"/>
          <w:lang w:val="x-none"/>
        </w:rPr>
        <w:t>somebody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anything</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lang w:val="ru-RU"/>
        </w:rPr>
        <w:t>и другие</w:t>
      </w:r>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every</w:t>
      </w:r>
      <w:proofErr w:type="spellEnd"/>
      <w:r w:rsidRPr="00CA4934">
        <w:rPr>
          <w:rFonts w:ascii="Times New Roman" w:hAnsi="Times New Roman"/>
          <w:sz w:val="28"/>
          <w:szCs w:val="28"/>
          <w:lang w:val="x-none"/>
        </w:rPr>
        <w:t xml:space="preserve"> и производные (</w:t>
      </w:r>
      <w:proofErr w:type="spellStart"/>
      <w:r w:rsidRPr="00CA4934">
        <w:rPr>
          <w:rFonts w:ascii="Times New Roman" w:hAnsi="Times New Roman"/>
          <w:sz w:val="28"/>
          <w:szCs w:val="28"/>
          <w:lang w:val="x-none"/>
        </w:rPr>
        <w:t>everybody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everything</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lang w:val="ru-RU"/>
        </w:rPr>
        <w:t>и другие</w:t>
      </w:r>
      <w:r w:rsidRPr="00CA4934">
        <w:rPr>
          <w:rFonts w:ascii="Times New Roman" w:hAnsi="Times New Roman"/>
          <w:sz w:val="28"/>
          <w:szCs w:val="28"/>
          <w:lang w:val="x-none"/>
        </w:rPr>
        <w:t>) в повествовательных (утвердительных и отрицательных) и вопросительных предложениях.</w:t>
      </w:r>
    </w:p>
    <w:p w14:paraId="1C5E8C9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Числительные для обозначения дат и больших чисел (100–1000).</w:t>
      </w:r>
    </w:p>
    <w:p w14:paraId="72439DC5"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14:paraId="27087B8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14:paraId="0B772EA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7644886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w:t>
      </w:r>
      <w:r w:rsidRPr="00CA4934">
        <w:rPr>
          <w:rFonts w:ascii="Times New Roman" w:hAnsi="Times New Roman"/>
          <w:sz w:val="28"/>
          <w:szCs w:val="28"/>
          <w:lang w:val="ru-RU"/>
        </w:rPr>
        <w:t>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(известными достопримечательностями, некоторыми выдающимися людьми)</w:t>
      </w:r>
      <w:r w:rsidRPr="00CA4934">
        <w:rPr>
          <w:rFonts w:ascii="Times New Roman" w:hAnsi="Times New Roman"/>
          <w:sz w:val="28"/>
          <w:szCs w:val="28"/>
          <w:lang w:val="ru-RU"/>
        </w:rPr>
        <w:t>,</w:t>
      </w:r>
      <w:r w:rsidRPr="00CA4934">
        <w:rPr>
          <w:rFonts w:ascii="Times New Roman" w:hAnsi="Times New Roman"/>
          <w:sz w:val="28"/>
          <w:szCs w:val="28"/>
          <w:lang w:val="x-none"/>
        </w:rPr>
        <w:t xml:space="preserve"> с доступными в языковом отношении образцами детской поэзии и прозы на английском языке.</w:t>
      </w:r>
    </w:p>
    <w:p w14:paraId="3E313D1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w:t>
      </w:r>
    </w:p>
    <w:p w14:paraId="02028B2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писать свои имя и фамилию, а также имена и фамилии своих родственников и друзей на английском языке;</w:t>
      </w:r>
    </w:p>
    <w:p w14:paraId="36A2310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свой адрес на английском языке (в анкете, формуляре);</w:t>
      </w:r>
    </w:p>
    <w:p w14:paraId="0740117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кратко представлять Россию и страну (страны) изучаемого языка;</w:t>
      </w:r>
    </w:p>
    <w:p w14:paraId="3FEBFCD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5B4FBDC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рассказывать о выдающихся людях родной страны и страны (стран) изучаемого языка (учёных, писателях, поэтах).</w:t>
      </w:r>
    </w:p>
    <w:p w14:paraId="1D30C7A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w:t>
      </w:r>
      <w:r w:rsidRPr="00CA4934">
        <w:rPr>
          <w:rFonts w:ascii="Times New Roman" w:hAnsi="Times New Roman"/>
          <w:sz w:val="28"/>
          <w:szCs w:val="28"/>
          <w:lang w:val="x-none"/>
        </w:rPr>
        <w:t>4.4. Компенсаторные умения</w:t>
      </w:r>
      <w:r w:rsidRPr="00CA4934">
        <w:rPr>
          <w:rFonts w:ascii="Times New Roman" w:hAnsi="Times New Roman"/>
          <w:sz w:val="28"/>
          <w:szCs w:val="28"/>
          <w:lang w:val="ru-RU"/>
        </w:rPr>
        <w:t>.</w:t>
      </w:r>
    </w:p>
    <w:p w14:paraId="7367056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Использование при чтении и аудировании языковой догадки, в том числе контекстуальной.</w:t>
      </w:r>
    </w:p>
    <w:p w14:paraId="5247878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w:t>
      </w:r>
      <w:r w:rsidRPr="00CA4934">
        <w:rPr>
          <w:rFonts w:ascii="Times New Roman" w:hAnsi="Times New Roman"/>
          <w:sz w:val="28"/>
          <w:szCs w:val="28"/>
          <w:lang w:val="ru-RU"/>
        </w:rPr>
        <w:t>при 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14:paraId="1D262B2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5C52D92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71618069"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 Содержание обучения в 7 классе.</w:t>
      </w:r>
    </w:p>
    <w:p w14:paraId="448834C7"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14:paraId="385DA13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AFE9C8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Взаимоотношения в семье и с друзьями. Семейные праздники. Обязанности по дому.</w:t>
      </w:r>
    </w:p>
    <w:p w14:paraId="14C820A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14:paraId="5C990A9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театр, музей, спорт, музыка).</w:t>
      </w:r>
    </w:p>
    <w:p w14:paraId="7637587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фитнес, сбалансированное питание.</w:t>
      </w:r>
    </w:p>
    <w:p w14:paraId="44495D0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w:t>
      </w:r>
    </w:p>
    <w:p w14:paraId="4D832F0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Школа, школьная жизнь, школьная форма, изучаемые предметы, любимый предмет, правила поведения в школе, посещение школьной библиотеки (ресурсного центра</w:t>
      </w:r>
      <w:r w:rsidRPr="00CA4934">
        <w:rPr>
          <w:rFonts w:ascii="Times New Roman" w:hAnsi="Times New Roman"/>
          <w:sz w:val="28"/>
          <w:szCs w:val="28"/>
          <w:lang w:val="ru-RU"/>
        </w:rPr>
        <w:t>)</w:t>
      </w:r>
      <w:r w:rsidRPr="00CA4934">
        <w:rPr>
          <w:rFonts w:ascii="Times New Roman" w:hAnsi="Times New Roman"/>
          <w:sz w:val="28"/>
          <w:szCs w:val="28"/>
          <w:lang w:val="x-none"/>
        </w:rPr>
        <w:t>. Переписка с иностранными сверстниками.</w:t>
      </w:r>
    </w:p>
    <w:p w14:paraId="3CB137E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Каникулы в различное время года. Виды отдыха. Путешествия по России и иностранным странам.</w:t>
      </w:r>
    </w:p>
    <w:p w14:paraId="75BA708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дикие и домашние животные. Климат, погода.</w:t>
      </w:r>
    </w:p>
    <w:p w14:paraId="0C7B120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Жизнь в городе и сельской местности. Описание родного города (села). Транспорт.</w:t>
      </w:r>
    </w:p>
    <w:p w14:paraId="686F787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Средства массовой информации (телевидение, журналы, Интернет).</w:t>
      </w:r>
    </w:p>
    <w:p w14:paraId="176DA34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641ED00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Выдающиеся люди родной страны и страны (стран) изучаемого языка: учёные, писатели, поэты, спортсмены.</w:t>
      </w:r>
    </w:p>
    <w:p w14:paraId="0D1ED36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136.5.1.1. Говорение.</w:t>
      </w:r>
    </w:p>
    <w:p w14:paraId="72A1588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136.5.1.1.1. </w:t>
      </w:r>
      <w:r w:rsidRPr="00CA4934">
        <w:rPr>
          <w:rFonts w:ascii="Times New Roman" w:hAnsi="Times New Roman"/>
          <w:sz w:val="28"/>
          <w:szCs w:val="28"/>
          <w:lang w:val="x-none"/>
        </w:rPr>
        <w:t>Развитие коммуникативных умений диалогической речи, а именно умений вести: диалог этикетного характера,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комбинированный диалог, включающий различные виды диалогов:</w:t>
      </w:r>
    </w:p>
    <w:p w14:paraId="32CF31A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51AFB2A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5C6556E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36C2E80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Данные</w:t>
      </w:r>
      <w:r w:rsidRPr="00CA4934">
        <w:rPr>
          <w:rFonts w:ascii="Times New Roman" w:hAnsi="Times New Roman"/>
          <w:sz w:val="28"/>
          <w:szCs w:val="28"/>
          <w:lang w:val="x-none"/>
        </w:rPr>
        <w:t xml:space="preserve">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14:paraId="6E4B484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диалога – до 6 реплик со стороны каждого собеседника.</w:t>
      </w:r>
    </w:p>
    <w:p w14:paraId="5920A46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136.5.1.1.2. </w:t>
      </w:r>
      <w:r w:rsidRPr="00CA4934">
        <w:rPr>
          <w:rFonts w:ascii="Times New Roman" w:hAnsi="Times New Roman"/>
          <w:sz w:val="28"/>
          <w:szCs w:val="28"/>
          <w:lang w:val="x-none"/>
        </w:rPr>
        <w:t>Развитие коммуникативных умений монологической речи:</w:t>
      </w:r>
    </w:p>
    <w:p w14:paraId="54510BA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создание устных связных монологических высказываний с использованием основных коммуникативных типов речи:</w:t>
      </w:r>
    </w:p>
    <w:p w14:paraId="443974B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6B3E6E6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14:paraId="551E904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(пересказ) основного содержания, прочитанного (прослушанного) текста;</w:t>
      </w:r>
    </w:p>
    <w:p w14:paraId="1090ECD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краткое изложение результатов выполненной проектной работы.</w:t>
      </w:r>
    </w:p>
    <w:p w14:paraId="22DB158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в рамках тематического содержания речи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ключевы</w:t>
      </w:r>
      <w:r w:rsidRPr="00CA4934">
        <w:rPr>
          <w:rFonts w:ascii="Times New Roman" w:hAnsi="Times New Roman"/>
          <w:sz w:val="28"/>
          <w:szCs w:val="28"/>
          <w:lang w:val="ru-RU"/>
        </w:rPr>
        <w:t>х</w:t>
      </w:r>
      <w:r w:rsidRPr="00CA4934">
        <w:rPr>
          <w:rFonts w:ascii="Times New Roman" w:hAnsi="Times New Roman"/>
          <w:sz w:val="28"/>
          <w:szCs w:val="28"/>
          <w:lang w:val="x-none"/>
        </w:rPr>
        <w:t>е слов, план</w:t>
      </w:r>
      <w:r w:rsidRPr="00CA4934">
        <w:rPr>
          <w:rFonts w:ascii="Times New Roman" w:hAnsi="Times New Roman"/>
          <w:sz w:val="28"/>
          <w:szCs w:val="28"/>
          <w:lang w:val="ru-RU"/>
        </w:rPr>
        <w:t>ов</w:t>
      </w:r>
      <w:r w:rsidRPr="00CA4934">
        <w:rPr>
          <w:rFonts w:ascii="Times New Roman" w:hAnsi="Times New Roman"/>
          <w:sz w:val="28"/>
          <w:szCs w:val="28"/>
          <w:lang w:val="x-none"/>
        </w:rPr>
        <w:t>, вопрос</w:t>
      </w:r>
      <w:r w:rsidRPr="00CA4934">
        <w:rPr>
          <w:rFonts w:ascii="Times New Roman" w:hAnsi="Times New Roman"/>
          <w:sz w:val="28"/>
          <w:szCs w:val="28"/>
          <w:lang w:val="ru-RU"/>
        </w:rPr>
        <w:t>ов</w:t>
      </w:r>
      <w:r w:rsidRPr="00CA4934">
        <w:rPr>
          <w:rFonts w:ascii="Times New Roman" w:hAnsi="Times New Roman"/>
          <w:sz w:val="28"/>
          <w:szCs w:val="28"/>
          <w:lang w:val="x-none"/>
        </w:rPr>
        <w:t xml:space="preserve">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 таблиц.</w:t>
      </w:r>
    </w:p>
    <w:p w14:paraId="49D4B31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8–9 фраз.</w:t>
      </w:r>
    </w:p>
    <w:p w14:paraId="7FE6EF7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136.5.1.2. Аудирование.</w:t>
      </w:r>
    </w:p>
    <w:p w14:paraId="597D82F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w:t>
      </w:r>
    </w:p>
    <w:p w14:paraId="3F163CB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324CD9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14:paraId="45EF024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7D37260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47BA91E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Время звучания текста (текстов) для аудирования – до 1,5 минуты.</w:t>
      </w:r>
    </w:p>
    <w:p w14:paraId="5B7CA0D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136.5.1.3. Смысловое чтение.</w:t>
      </w:r>
    </w:p>
    <w:p w14:paraId="573321F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14:paraId="5FAB9E2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14:paraId="55DE532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14:paraId="4D298A2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полным пониманием предполагает полное и точное понимание информации, представленной в тексте, в эксплицитной (явной) форме.</w:t>
      </w:r>
    </w:p>
    <w:p w14:paraId="4DA541A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диаграмм) и понимание представленной в них информации.</w:t>
      </w:r>
    </w:p>
    <w:p w14:paraId="57D53EF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w:t>
      </w:r>
      <w:proofErr w:type="spellStart"/>
      <w:r w:rsidRPr="00CA4934">
        <w:rPr>
          <w:rFonts w:ascii="Times New Roman" w:hAnsi="Times New Roman"/>
          <w:sz w:val="28"/>
          <w:szCs w:val="28"/>
          <w:lang w:val="x-none"/>
        </w:rPr>
        <w:t>несплошной</w:t>
      </w:r>
      <w:proofErr w:type="spellEnd"/>
      <w:r w:rsidRPr="00CA4934">
        <w:rPr>
          <w:rFonts w:ascii="Times New Roman" w:hAnsi="Times New Roman"/>
          <w:sz w:val="28"/>
          <w:szCs w:val="28"/>
          <w:lang w:val="x-none"/>
        </w:rPr>
        <w:t xml:space="preserve"> текст (таблица, диаграмма).</w:t>
      </w:r>
    </w:p>
    <w:p w14:paraId="2ADDA7F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до 350 слов.</w:t>
      </w:r>
    </w:p>
    <w:p w14:paraId="148213A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136.5.1.4. Письменная речь.</w:t>
      </w:r>
    </w:p>
    <w:p w14:paraId="5D382AA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 письменной речи:</w:t>
      </w:r>
    </w:p>
    <w:p w14:paraId="4ECA469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41026EC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анкет и формуляров: сообщение о себе основных сведений в соответствии с нормами, принятыми в стране (странах) изучаемого языка;</w:t>
      </w:r>
    </w:p>
    <w:p w14:paraId="1560F8C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w:t>
      </w:r>
      <w:r w:rsidRPr="00CA4934">
        <w:rPr>
          <w:rFonts w:ascii="Times New Roman" w:hAnsi="Times New Roman"/>
          <w:sz w:val="28"/>
          <w:szCs w:val="28"/>
          <w:lang w:val="ru-RU"/>
        </w:rPr>
        <w:t xml:space="preserve"> </w:t>
      </w:r>
      <w:r w:rsidRPr="00CA4934">
        <w:rPr>
          <w:rFonts w:ascii="Times New Roman" w:hAnsi="Times New Roman"/>
          <w:sz w:val="28"/>
          <w:szCs w:val="28"/>
          <w:lang w:val="x-none"/>
        </w:rPr>
        <w:t>в соответствии с нормами неофициального общения, принятыми в стране (странах) изучаемого языка. Объём письма – до 90 слов;</w:t>
      </w:r>
    </w:p>
    <w:p w14:paraId="4433AE8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создание небольшого письменного высказывания с </w:t>
      </w:r>
      <w:r w:rsidRPr="00CA4934">
        <w:rPr>
          <w:rFonts w:ascii="Times New Roman" w:hAnsi="Times New Roman"/>
          <w:sz w:val="28"/>
          <w:szCs w:val="28"/>
          <w:lang w:val="ru-RU"/>
        </w:rPr>
        <w:t xml:space="preserve">использованием </w:t>
      </w:r>
      <w:r w:rsidRPr="00CA4934">
        <w:rPr>
          <w:rFonts w:ascii="Times New Roman" w:hAnsi="Times New Roman"/>
          <w:sz w:val="28"/>
          <w:szCs w:val="28"/>
          <w:lang w:val="x-none"/>
        </w:rPr>
        <w:t>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Объём письменного высказывания – до 90 слов.</w:t>
      </w:r>
    </w:p>
    <w:p w14:paraId="0DBB1D2E"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14:paraId="5E5B20A9"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136.5.2.1. Фонетическая сторона речи.</w:t>
      </w:r>
    </w:p>
    <w:p w14:paraId="6900E10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61C5265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635C301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диалог (беседа), рассказ, сообщение информационного характера, отрывок из статьи научно-популярного характера.</w:t>
      </w:r>
    </w:p>
    <w:p w14:paraId="62AED34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100 слов.</w:t>
      </w:r>
    </w:p>
    <w:p w14:paraId="67ED1A1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136.5.2.2. Графика, орфография и пунктуация.</w:t>
      </w:r>
    </w:p>
    <w:p w14:paraId="0E0F04D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14:paraId="7139FBE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5880DB0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625F71C9"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136.5.2.3. Лексическая сторона речи.</w:t>
      </w:r>
    </w:p>
    <w:p w14:paraId="029D087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5D5B361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Распознавание в </w:t>
      </w:r>
      <w:r w:rsidRPr="00CA4934">
        <w:rPr>
          <w:rFonts w:ascii="Times New Roman" w:hAnsi="Times New Roman"/>
          <w:sz w:val="28"/>
          <w:szCs w:val="28"/>
          <w:lang w:val="ru-RU"/>
        </w:rPr>
        <w:t>устной речи</w:t>
      </w:r>
      <w:r w:rsidRPr="00CA4934">
        <w:rPr>
          <w:rFonts w:ascii="Times New Roman" w:hAnsi="Times New Roman"/>
          <w:sz w:val="28"/>
          <w:szCs w:val="28"/>
          <w:lang w:val="x-none"/>
        </w:rPr>
        <w:t xml:space="preserve">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0F360CC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2795470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14:paraId="24D1858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аффиксация:</w:t>
      </w:r>
    </w:p>
    <w:p w14:paraId="14FC13D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образование имён существительных при помощи префикса </w:t>
      </w:r>
      <w:proofErr w:type="spellStart"/>
      <w:r w:rsidRPr="00CA4934">
        <w:rPr>
          <w:rFonts w:ascii="Times New Roman" w:hAnsi="Times New Roman"/>
          <w:sz w:val="28"/>
          <w:szCs w:val="28"/>
          <w:lang w:val="x-none"/>
        </w:rPr>
        <w:t>un</w:t>
      </w:r>
      <w:proofErr w:type="spellEnd"/>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unreality</w:t>
      </w:r>
      <w:proofErr w:type="spellEnd"/>
      <w:r w:rsidRPr="00CA4934">
        <w:rPr>
          <w:rFonts w:ascii="Times New Roman" w:hAnsi="Times New Roman"/>
          <w:sz w:val="28"/>
          <w:szCs w:val="28"/>
          <w:lang w:val="x-none"/>
        </w:rPr>
        <w:t>) и при помощи суффиксов: -</w:t>
      </w:r>
      <w:proofErr w:type="spellStart"/>
      <w:r w:rsidRPr="00CA4934">
        <w:rPr>
          <w:rFonts w:ascii="Times New Roman" w:hAnsi="Times New Roman"/>
          <w:sz w:val="28"/>
          <w:szCs w:val="28"/>
          <w:lang w:val="x-none"/>
        </w:rPr>
        <w:t>ment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development</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ness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darkness</w:t>
      </w:r>
      <w:proofErr w:type="spellEnd"/>
      <w:r w:rsidRPr="00CA4934">
        <w:rPr>
          <w:rFonts w:ascii="Times New Roman" w:hAnsi="Times New Roman"/>
          <w:sz w:val="28"/>
          <w:szCs w:val="28"/>
          <w:lang w:val="x-none"/>
        </w:rPr>
        <w:t>);</w:t>
      </w:r>
    </w:p>
    <w:p w14:paraId="2591CE63"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образование имён прилагательных при помощи суффиксов</w:t>
      </w:r>
      <w:r w:rsidRPr="00CA4934">
        <w:rPr>
          <w:rFonts w:ascii="Times New Roman" w:hAnsi="Times New Roman"/>
          <w:sz w:val="28"/>
          <w:szCs w:val="28"/>
          <w:lang w:val="ru-RU"/>
        </w:rPr>
        <w:t xml:space="preserve"> -</w:t>
      </w:r>
      <w:proofErr w:type="spellStart"/>
      <w:r w:rsidRPr="00CA4934">
        <w:rPr>
          <w:rFonts w:ascii="Times New Roman" w:hAnsi="Times New Roman"/>
          <w:sz w:val="28"/>
          <w:szCs w:val="28"/>
        </w:rPr>
        <w:t>ly</w:t>
      </w:r>
      <w:proofErr w:type="spellEnd"/>
      <w:r w:rsidRPr="00CA4934">
        <w:rPr>
          <w:rFonts w:ascii="Times New Roman" w:hAnsi="Times New Roman"/>
          <w:sz w:val="28"/>
          <w:szCs w:val="28"/>
          <w:lang w:val="ru-RU"/>
        </w:rPr>
        <w:t xml:space="preserve"> (</w:t>
      </w:r>
      <w:r w:rsidRPr="00CA4934">
        <w:rPr>
          <w:rFonts w:ascii="Times New Roman" w:hAnsi="Times New Roman"/>
          <w:sz w:val="28"/>
          <w:szCs w:val="28"/>
        </w:rPr>
        <w:t>friendly</w:t>
      </w:r>
      <w:r w:rsidRPr="00CA4934">
        <w:rPr>
          <w:rFonts w:ascii="Times New Roman" w:hAnsi="Times New Roman"/>
          <w:sz w:val="28"/>
          <w:szCs w:val="28"/>
          <w:lang w:val="ru-RU"/>
        </w:rPr>
        <w:t>), -</w:t>
      </w:r>
      <w:proofErr w:type="spellStart"/>
      <w:r w:rsidRPr="00CA4934">
        <w:rPr>
          <w:rFonts w:ascii="Times New Roman" w:hAnsi="Times New Roman"/>
          <w:sz w:val="28"/>
          <w:szCs w:val="28"/>
        </w:rPr>
        <w:t>ous</w:t>
      </w:r>
      <w:proofErr w:type="spellEnd"/>
      <w:r w:rsidRPr="00CA4934">
        <w:rPr>
          <w:rFonts w:ascii="Times New Roman" w:hAnsi="Times New Roman"/>
          <w:sz w:val="28"/>
          <w:szCs w:val="28"/>
          <w:lang w:val="ru-RU"/>
        </w:rPr>
        <w:t xml:space="preserve"> (</w:t>
      </w:r>
      <w:r w:rsidRPr="00CA4934">
        <w:rPr>
          <w:rFonts w:ascii="Times New Roman" w:hAnsi="Times New Roman"/>
          <w:sz w:val="28"/>
          <w:szCs w:val="28"/>
        </w:rPr>
        <w:t>famous</w:t>
      </w:r>
      <w:r w:rsidRPr="00CA4934">
        <w:rPr>
          <w:rFonts w:ascii="Times New Roman" w:hAnsi="Times New Roman"/>
          <w:sz w:val="28"/>
          <w:szCs w:val="28"/>
          <w:lang w:val="ru-RU"/>
        </w:rPr>
        <w:t>), -</w:t>
      </w:r>
      <w:r w:rsidRPr="00CA4934">
        <w:rPr>
          <w:rFonts w:ascii="Times New Roman" w:hAnsi="Times New Roman"/>
          <w:sz w:val="28"/>
          <w:szCs w:val="28"/>
        </w:rPr>
        <w:t>y</w:t>
      </w:r>
      <w:r w:rsidRPr="00CA4934">
        <w:rPr>
          <w:rFonts w:ascii="Times New Roman" w:hAnsi="Times New Roman"/>
          <w:sz w:val="28"/>
          <w:szCs w:val="28"/>
          <w:lang w:val="ru-RU"/>
        </w:rPr>
        <w:t xml:space="preserve"> (</w:t>
      </w:r>
      <w:r w:rsidRPr="00CA4934">
        <w:rPr>
          <w:rFonts w:ascii="Times New Roman" w:hAnsi="Times New Roman"/>
          <w:sz w:val="28"/>
          <w:szCs w:val="28"/>
        </w:rPr>
        <w:t>busy</w:t>
      </w:r>
      <w:r w:rsidRPr="00CA4934">
        <w:rPr>
          <w:rFonts w:ascii="Times New Roman" w:hAnsi="Times New Roman"/>
          <w:sz w:val="28"/>
          <w:szCs w:val="28"/>
          <w:lang w:val="ru-RU"/>
        </w:rPr>
        <w:t>);</w:t>
      </w:r>
    </w:p>
    <w:p w14:paraId="65A7770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образование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имён</w:t>
      </w:r>
      <w:r w:rsidRPr="00CA4934">
        <w:rPr>
          <w:rFonts w:ascii="Times New Roman" w:hAnsi="Times New Roman"/>
          <w:sz w:val="28"/>
          <w:szCs w:val="28"/>
          <w:lang w:val="ru-RU"/>
        </w:rPr>
        <w:t xml:space="preserve"> </w:t>
      </w:r>
      <w:r w:rsidRPr="00CA4934">
        <w:rPr>
          <w:rFonts w:ascii="Times New Roman" w:hAnsi="Times New Roman"/>
          <w:sz w:val="28"/>
          <w:szCs w:val="28"/>
          <w:lang w:val="x-none"/>
        </w:rPr>
        <w:t>прилагательных</w:t>
      </w:r>
      <w:r w:rsidRPr="00CA4934">
        <w:rPr>
          <w:rFonts w:ascii="Times New Roman" w:hAnsi="Times New Roman"/>
          <w:sz w:val="28"/>
          <w:szCs w:val="28"/>
          <w:lang w:val="ru-RU"/>
        </w:rPr>
        <w:t xml:space="preserve"> </w:t>
      </w:r>
      <w:r w:rsidRPr="00CA4934">
        <w:rPr>
          <w:rFonts w:ascii="Times New Roman" w:hAnsi="Times New Roman"/>
          <w:sz w:val="28"/>
          <w:szCs w:val="28"/>
          <w:lang w:val="x-none"/>
        </w:rPr>
        <w:t>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наречий</w:t>
      </w:r>
      <w:r w:rsidRPr="00CA4934">
        <w:rPr>
          <w:rFonts w:ascii="Times New Roman" w:hAnsi="Times New Roman"/>
          <w:sz w:val="28"/>
          <w:szCs w:val="28"/>
          <w:lang w:val="ru-RU"/>
        </w:rPr>
        <w:t xml:space="preserve"> </w:t>
      </w:r>
      <w:r w:rsidRPr="00CA4934">
        <w:rPr>
          <w:rFonts w:ascii="Times New Roman" w:hAnsi="Times New Roman"/>
          <w:sz w:val="28"/>
          <w:szCs w:val="28"/>
          <w:lang w:val="x-none"/>
        </w:rPr>
        <w:t>при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помощи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префиксов</w:t>
      </w:r>
      <w:r w:rsidRPr="00CA4934">
        <w:rPr>
          <w:rFonts w:ascii="Times New Roman" w:hAnsi="Times New Roman"/>
          <w:sz w:val="28"/>
          <w:szCs w:val="28"/>
          <w:lang w:val="ru-RU"/>
        </w:rPr>
        <w:t xml:space="preserve"> </w:t>
      </w:r>
      <w:r w:rsidRPr="00CA4934">
        <w:rPr>
          <w:rFonts w:ascii="Times New Roman" w:hAnsi="Times New Roman"/>
          <w:sz w:val="28"/>
          <w:szCs w:val="28"/>
        </w:rPr>
        <w:t>in</w:t>
      </w:r>
      <w:r w:rsidRPr="00CA4934">
        <w:rPr>
          <w:rFonts w:ascii="Times New Roman" w:hAnsi="Times New Roman"/>
          <w:sz w:val="28"/>
          <w:szCs w:val="28"/>
          <w:lang w:val="ru-RU"/>
        </w:rPr>
        <w:t>-/</w:t>
      </w:r>
      <w:proofErr w:type="spellStart"/>
      <w:r w:rsidRPr="00CA4934">
        <w:rPr>
          <w:rFonts w:ascii="Times New Roman" w:hAnsi="Times New Roman"/>
          <w:sz w:val="28"/>
          <w:szCs w:val="28"/>
        </w:rPr>
        <w:t>im</w:t>
      </w:r>
      <w:proofErr w:type="spellEnd"/>
      <w:r w:rsidRPr="00CA4934">
        <w:rPr>
          <w:rFonts w:ascii="Times New Roman" w:hAnsi="Times New Roman"/>
          <w:sz w:val="28"/>
          <w:szCs w:val="28"/>
          <w:lang w:val="ru-RU"/>
        </w:rPr>
        <w:t>- (</w:t>
      </w:r>
      <w:r w:rsidRPr="00CA4934">
        <w:rPr>
          <w:rFonts w:ascii="Times New Roman" w:hAnsi="Times New Roman"/>
          <w:sz w:val="28"/>
          <w:szCs w:val="28"/>
        </w:rPr>
        <w:t>informal</w:t>
      </w:r>
      <w:r w:rsidRPr="00CA4934">
        <w:rPr>
          <w:rFonts w:ascii="Times New Roman" w:hAnsi="Times New Roman"/>
          <w:sz w:val="28"/>
          <w:szCs w:val="28"/>
          <w:lang w:val="ru-RU"/>
        </w:rPr>
        <w:t xml:space="preserve">, </w:t>
      </w:r>
      <w:r w:rsidRPr="00CA4934">
        <w:rPr>
          <w:rFonts w:ascii="Times New Roman" w:hAnsi="Times New Roman"/>
          <w:sz w:val="28"/>
          <w:szCs w:val="28"/>
        </w:rPr>
        <w:t>independently</w:t>
      </w:r>
      <w:r w:rsidRPr="00CA4934">
        <w:rPr>
          <w:rFonts w:ascii="Times New Roman" w:hAnsi="Times New Roman"/>
          <w:sz w:val="28"/>
          <w:szCs w:val="28"/>
          <w:lang w:val="ru-RU"/>
        </w:rPr>
        <w:t xml:space="preserve">, </w:t>
      </w:r>
      <w:r w:rsidRPr="00CA4934">
        <w:rPr>
          <w:rFonts w:ascii="Times New Roman" w:hAnsi="Times New Roman"/>
          <w:sz w:val="28"/>
          <w:szCs w:val="28"/>
        </w:rPr>
        <w:t>impossible</w:t>
      </w:r>
      <w:r w:rsidRPr="00CA4934">
        <w:rPr>
          <w:rFonts w:ascii="Times New Roman" w:hAnsi="Times New Roman"/>
          <w:sz w:val="28"/>
          <w:szCs w:val="28"/>
          <w:lang w:val="ru-RU"/>
        </w:rPr>
        <w:t>);</w:t>
      </w:r>
    </w:p>
    <w:p w14:paraId="648EBAF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словосложение:</w:t>
      </w:r>
    </w:p>
    <w:p w14:paraId="52A8352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прилагательных путём соединения основы прилагательного с основой существительного с добавлением суффикса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blue-eyed</w:t>
      </w:r>
      <w:proofErr w:type="spellEnd"/>
      <w:r w:rsidRPr="00CA4934">
        <w:rPr>
          <w:rFonts w:ascii="Times New Roman" w:hAnsi="Times New Roman"/>
          <w:sz w:val="28"/>
          <w:szCs w:val="28"/>
          <w:lang w:val="x-none"/>
        </w:rPr>
        <w:t>).</w:t>
      </w:r>
    </w:p>
    <w:p w14:paraId="1A0C10A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Многозначные лексические единицы. Синонимы. Антонимы. Интернациональные слова. Наиболее частотные фразовые глаголы.</w:t>
      </w:r>
    </w:p>
    <w:p w14:paraId="5BE8B22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136.5.2.4. Грамматическая сторона речи.</w:t>
      </w:r>
    </w:p>
    <w:p w14:paraId="0908A02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2AF49AF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со 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Object). Условные предложения реального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0,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I) характера.</w:t>
      </w:r>
    </w:p>
    <w:p w14:paraId="04E8A77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конструкцией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going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 инфинитив и формы Future Simple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и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для выражения будущего действия.</w:t>
      </w:r>
    </w:p>
    <w:p w14:paraId="6C6CE4C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Конструкция </w:t>
      </w:r>
      <w:proofErr w:type="spellStart"/>
      <w:r w:rsidRPr="00CA4934">
        <w:rPr>
          <w:rFonts w:ascii="Times New Roman" w:hAnsi="Times New Roman"/>
          <w:sz w:val="28"/>
          <w:szCs w:val="28"/>
          <w:lang w:val="x-none"/>
        </w:rPr>
        <w:t>used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 инфинитив глагола.</w:t>
      </w:r>
    </w:p>
    <w:p w14:paraId="2892A09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Глаголы в наиболее употребительных формах страдательного залога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Simple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w:t>
      </w:r>
    </w:p>
    <w:p w14:paraId="1C28383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Предлоги, употребляемые с глаголами в страдательном залоге.</w:t>
      </w:r>
    </w:p>
    <w:p w14:paraId="4E00A07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Модальный глагол </w:t>
      </w:r>
      <w:proofErr w:type="spellStart"/>
      <w:r w:rsidRPr="00CA4934">
        <w:rPr>
          <w:rFonts w:ascii="Times New Roman" w:hAnsi="Times New Roman"/>
          <w:sz w:val="28"/>
          <w:szCs w:val="28"/>
          <w:lang w:val="x-none"/>
        </w:rPr>
        <w:t>might</w:t>
      </w:r>
      <w:proofErr w:type="spellEnd"/>
      <w:r w:rsidRPr="00CA4934">
        <w:rPr>
          <w:rFonts w:ascii="Times New Roman" w:hAnsi="Times New Roman"/>
          <w:sz w:val="28"/>
          <w:szCs w:val="28"/>
          <w:lang w:val="x-none"/>
        </w:rPr>
        <w:t>.</w:t>
      </w:r>
    </w:p>
    <w:p w14:paraId="0919E2C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Наречия, совпадающие по форме с прилагательными (</w:t>
      </w:r>
      <w:proofErr w:type="spellStart"/>
      <w:r w:rsidRPr="00CA4934">
        <w:rPr>
          <w:rFonts w:ascii="Times New Roman" w:hAnsi="Times New Roman"/>
          <w:sz w:val="28"/>
          <w:szCs w:val="28"/>
          <w:lang w:val="x-none"/>
        </w:rPr>
        <w:t>fast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high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early</w:t>
      </w:r>
      <w:proofErr w:type="spellEnd"/>
      <w:r w:rsidRPr="00CA4934">
        <w:rPr>
          <w:rFonts w:ascii="Times New Roman" w:hAnsi="Times New Roman"/>
          <w:sz w:val="28"/>
          <w:szCs w:val="28"/>
          <w:lang w:val="x-none"/>
        </w:rPr>
        <w:t>).</w:t>
      </w:r>
    </w:p>
    <w:p w14:paraId="411EDB4B"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Местоимения</w:t>
      </w:r>
      <w:r w:rsidRPr="00CA4934">
        <w:rPr>
          <w:rFonts w:ascii="Times New Roman" w:hAnsi="Times New Roman"/>
          <w:sz w:val="28"/>
          <w:szCs w:val="28"/>
        </w:rPr>
        <w:t xml:space="preserve"> other/another, both, all, one.</w:t>
      </w:r>
    </w:p>
    <w:p w14:paraId="57CF99A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Количественные числительные для обозначения больших чисел (до 1 000 000).</w:t>
      </w:r>
    </w:p>
    <w:p w14:paraId="52464122"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14:paraId="6C3D884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14:paraId="0FA2A86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14:paraId="6E22198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w:t>
      </w:r>
      <w:r w:rsidRPr="00CA4934">
        <w:rPr>
          <w:rFonts w:ascii="Times New Roman" w:hAnsi="Times New Roman"/>
          <w:sz w:val="28"/>
          <w:szCs w:val="28"/>
          <w:lang w:val="ru-RU"/>
        </w:rPr>
        <w:t>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2D3B3CA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Развитие умений:</w:t>
      </w:r>
    </w:p>
    <w:p w14:paraId="54925AA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писать свои имя и фамилию, а также имена и фамилии своих родственников и друзей на английском языке;</w:t>
      </w:r>
    </w:p>
    <w:p w14:paraId="0DADD62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свой адрес на английском языке (в анкете);</w:t>
      </w:r>
    </w:p>
    <w:p w14:paraId="60FC485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49700CB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Россию и страну (страны) изучаемого языка;</w:t>
      </w:r>
    </w:p>
    <w:p w14:paraId="6AA4C3E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4DFBBB8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рассказывать о выдающихся людях родной страны и страны (стран) изучаемого языка (учёных, писателях, поэтах, спортсменах).</w:t>
      </w:r>
    </w:p>
    <w:p w14:paraId="4D55D84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136.5.4. </w:t>
      </w:r>
      <w:r w:rsidRPr="00CA4934">
        <w:rPr>
          <w:rFonts w:ascii="Times New Roman" w:hAnsi="Times New Roman"/>
          <w:sz w:val="28"/>
          <w:szCs w:val="28"/>
          <w:lang w:val="x-none"/>
        </w:rPr>
        <w:t>Компенсаторные умения</w:t>
      </w:r>
      <w:r w:rsidRPr="00CA4934">
        <w:rPr>
          <w:rFonts w:ascii="Times New Roman" w:hAnsi="Times New Roman"/>
          <w:sz w:val="28"/>
          <w:szCs w:val="28"/>
          <w:lang w:val="ru-RU"/>
        </w:rPr>
        <w:t>.</w:t>
      </w:r>
    </w:p>
    <w:p w14:paraId="7156D20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2AC4B6F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Переспрашивать, просить повторить, уточняя значение незнакомых слов.</w:t>
      </w:r>
    </w:p>
    <w:p w14:paraId="57AB891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w:t>
      </w:r>
      <w:r w:rsidRPr="00CA4934">
        <w:rPr>
          <w:rFonts w:ascii="Times New Roman" w:hAnsi="Times New Roman"/>
          <w:sz w:val="28"/>
          <w:szCs w:val="28"/>
          <w:lang w:val="ru-RU"/>
        </w:rPr>
        <w:t>при 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14:paraId="6AB6A75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7C3DD39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6AEA7F9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 Содержание обучения в 8 классе.</w:t>
      </w:r>
    </w:p>
    <w:p w14:paraId="412EF31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14:paraId="412FBA3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F072D5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Взаимоотношения в семье и с друзьями.</w:t>
      </w:r>
    </w:p>
    <w:p w14:paraId="316425C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14:paraId="6A09E05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театр, музей, спорт, музыка).</w:t>
      </w:r>
    </w:p>
    <w:p w14:paraId="17F13BE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фитнес, сбалансированное питание. Посещение врача.</w:t>
      </w:r>
    </w:p>
    <w:p w14:paraId="1C94113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 Карманные деньги.</w:t>
      </w:r>
    </w:p>
    <w:p w14:paraId="776648D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14:paraId="2A047D3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Виды отдыха в различное время года. Путешествия по России и иностранным странам.</w:t>
      </w:r>
    </w:p>
    <w:p w14:paraId="0943F05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флора и фауна. Проблемы экологии. Климат, погода. Стихийные бедствия.</w:t>
      </w:r>
    </w:p>
    <w:p w14:paraId="0E68C34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Условия проживания в городской (сельской) местности.</w:t>
      </w:r>
      <w:r w:rsidRPr="00CA4934">
        <w:rPr>
          <w:rFonts w:ascii="Times New Roman" w:hAnsi="Times New Roman"/>
          <w:sz w:val="28"/>
          <w:szCs w:val="28"/>
          <w:lang w:val="ru-RU"/>
        </w:rPr>
        <w:t xml:space="preserve"> </w:t>
      </w:r>
      <w:r w:rsidRPr="00CA4934">
        <w:rPr>
          <w:rFonts w:ascii="Times New Roman" w:hAnsi="Times New Roman"/>
          <w:sz w:val="28"/>
          <w:szCs w:val="28"/>
          <w:lang w:val="x-none"/>
        </w:rPr>
        <w:t>Транспорт.</w:t>
      </w:r>
    </w:p>
    <w:p w14:paraId="64193E8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3781C8C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Выдающиеся люди родной страны и страны (стран) изучаемого языка: учёные, писатели, поэты, художники, музыканты, спортсмены.</w:t>
      </w:r>
    </w:p>
    <w:p w14:paraId="08FFF8B9"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136.6.1.1. Говорение.</w:t>
      </w:r>
    </w:p>
    <w:p w14:paraId="5EF58BC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136.6.1.1.1.</w:t>
      </w:r>
      <w:r w:rsidRPr="00CA4934">
        <w:rPr>
          <w:rFonts w:ascii="Times New Roman" w:hAnsi="Times New Roman"/>
          <w:sz w:val="28"/>
          <w:szCs w:val="28"/>
          <w:lang w:val="x-none"/>
        </w:rPr>
        <w:t> Развитие коммуникативных умений диалогической речи,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0D0112F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7D4138E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4A304E4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3A37F6B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Данные</w:t>
      </w:r>
      <w:r w:rsidRPr="00CA4934">
        <w:rPr>
          <w:rFonts w:ascii="Times New Roman" w:hAnsi="Times New Roman"/>
          <w:sz w:val="28"/>
          <w:szCs w:val="28"/>
          <w:lang w:val="x-none"/>
        </w:rPr>
        <w:t xml:space="preserve">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14:paraId="1000030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диалога – до 7 реплик со стороны каждого собеседника.</w:t>
      </w:r>
    </w:p>
    <w:p w14:paraId="6B7FE5E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136.6.1.1.2.</w:t>
      </w:r>
      <w:r w:rsidRPr="00CA4934">
        <w:rPr>
          <w:rFonts w:ascii="Times New Roman" w:hAnsi="Times New Roman"/>
          <w:sz w:val="28"/>
          <w:szCs w:val="28"/>
        </w:rPr>
        <w:t> </w:t>
      </w:r>
      <w:r w:rsidRPr="00CA4934">
        <w:rPr>
          <w:rFonts w:ascii="Times New Roman" w:hAnsi="Times New Roman"/>
          <w:sz w:val="28"/>
          <w:szCs w:val="28"/>
          <w:lang w:val="ru-RU"/>
        </w:rPr>
        <w:t>Развитие коммуникативных умений монологической речи:</w:t>
      </w:r>
    </w:p>
    <w:p w14:paraId="24A38CA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создание устных связных монологических высказываний с использованием основных коммуникативных типов речи:</w:t>
      </w:r>
    </w:p>
    <w:p w14:paraId="3157FCA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17842A3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14:paraId="44539B5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выражение и аргументирование своего мнения по отношению к услышанному (прочитанному);</w:t>
      </w:r>
    </w:p>
    <w:p w14:paraId="567BA7B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изложение (пересказ) основного содержания, прочитанного (прослушанного) текста;</w:t>
      </w:r>
    </w:p>
    <w:p w14:paraId="60DDA6B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составление рассказа по картинкам;</w:t>
      </w:r>
    </w:p>
    <w:p w14:paraId="3250A94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изложение результатов выполненной проектной работы. </w:t>
      </w:r>
    </w:p>
    <w:p w14:paraId="5B7A952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в рамках тематического содержания речи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вопрос</w:t>
      </w:r>
      <w:r w:rsidRPr="00CA4934">
        <w:rPr>
          <w:rFonts w:ascii="Times New Roman" w:hAnsi="Times New Roman"/>
          <w:sz w:val="28"/>
          <w:szCs w:val="28"/>
          <w:lang w:val="ru-RU"/>
        </w:rPr>
        <w:t>ов</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план</w:t>
      </w:r>
      <w:r w:rsidRPr="00CA4934">
        <w:rPr>
          <w:rFonts w:ascii="Times New Roman" w:hAnsi="Times New Roman"/>
          <w:sz w:val="28"/>
          <w:szCs w:val="28"/>
          <w:lang w:val="ru-RU"/>
        </w:rPr>
        <w:t>ов</w:t>
      </w:r>
      <w:r w:rsidRPr="00CA4934">
        <w:rPr>
          <w:rFonts w:ascii="Times New Roman" w:hAnsi="Times New Roman"/>
          <w:sz w:val="28"/>
          <w:szCs w:val="28"/>
          <w:lang w:val="x-none"/>
        </w:rPr>
        <w:t xml:space="preserve">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 таблиц.</w:t>
      </w:r>
    </w:p>
    <w:p w14:paraId="08B8F84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9–10 фраз.</w:t>
      </w:r>
    </w:p>
    <w:p w14:paraId="3B18652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136.6.1.2. Аудирование.</w:t>
      </w:r>
    </w:p>
    <w:p w14:paraId="31EC471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50709F6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14:paraId="0BA07FB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w:t>
      </w:r>
      <w:r w:rsidRPr="00CA4934">
        <w:rPr>
          <w:rFonts w:ascii="Times New Roman" w:hAnsi="Times New Roman"/>
          <w:sz w:val="28"/>
          <w:szCs w:val="28"/>
          <w:lang w:val="ru-RU"/>
        </w:rPr>
        <w:t>аудирования</w:t>
      </w:r>
      <w:r w:rsidRPr="00CA4934">
        <w:rPr>
          <w:rFonts w:ascii="Times New Roman" w:hAnsi="Times New Roman"/>
          <w:sz w:val="28"/>
          <w:szCs w:val="28"/>
          <w:lang w:val="x-none"/>
        </w:rPr>
        <w:t>, игнорировать незнакомые слова, не существенные для понимания основного содержания.</w:t>
      </w:r>
    </w:p>
    <w:p w14:paraId="2750AA5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нужной (интересующей, запрашиваемой) информации предполагает умение выделять нужную (интересующую, запрашиваемую</w:t>
      </w:r>
      <w:r w:rsidRPr="00CA4934">
        <w:rPr>
          <w:rFonts w:ascii="Times New Roman" w:hAnsi="Times New Roman"/>
          <w:sz w:val="28"/>
          <w:szCs w:val="28"/>
          <w:lang w:val="ru-RU"/>
        </w:rPr>
        <w:t>)</w:t>
      </w:r>
      <w:r w:rsidRPr="00CA4934">
        <w:rPr>
          <w:rFonts w:ascii="Times New Roman" w:hAnsi="Times New Roman"/>
          <w:sz w:val="28"/>
          <w:szCs w:val="28"/>
          <w:lang w:val="x-none"/>
        </w:rPr>
        <w:t xml:space="preserve"> информацию, представленную в эксплицитной (явной) форме, в воспринимаемом на слух тексте.</w:t>
      </w:r>
    </w:p>
    <w:p w14:paraId="5CA4503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26A5D15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Время звучания текста (текстов) для аудирования – до 2 минут.</w:t>
      </w:r>
    </w:p>
    <w:p w14:paraId="425D4A3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136.6.1.3. Смысловое чтение.</w:t>
      </w:r>
    </w:p>
    <w:p w14:paraId="0FF484E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14:paraId="329C88B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w:t>
      </w:r>
      <w:r w:rsidRPr="00CA4934">
        <w:rPr>
          <w:rFonts w:ascii="Times New Roman" w:hAnsi="Times New Roman"/>
          <w:sz w:val="28"/>
          <w:szCs w:val="28"/>
          <w:lang w:val="x-none"/>
        </w:rPr>
        <w:lastRenderedPageBreak/>
        <w:t>главных фактов, событий, игнорировать незнакомые слова, несущественные для понимания основного содержания, понимать интернациональные слова.</w:t>
      </w:r>
    </w:p>
    <w:p w14:paraId="3A357753"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302F706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диаграмм, схем) и понимание представленной в них информации.</w:t>
      </w:r>
    </w:p>
    <w:p w14:paraId="26F7598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7A31BE5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61611CC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350–500 слов.</w:t>
      </w:r>
    </w:p>
    <w:p w14:paraId="659AB9A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136.6.1.4. Письменная речь.</w:t>
      </w:r>
    </w:p>
    <w:p w14:paraId="7BD19CC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 письменной речи:</w:t>
      </w:r>
    </w:p>
    <w:p w14:paraId="3377647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составление плана (тезисов) устного или письменного сообщения;</w:t>
      </w:r>
    </w:p>
    <w:p w14:paraId="065606A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анкет и формуляров: сообщение о себе основных сведений в соответствии с нормами, принятыми в стране (странах) изучаемого языка;</w:t>
      </w:r>
    </w:p>
    <w:p w14:paraId="2D4A950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w:t>
      </w:r>
      <w:r w:rsidRPr="00CA4934">
        <w:rPr>
          <w:rFonts w:ascii="Times New Roman" w:hAnsi="Times New Roman"/>
          <w:sz w:val="28"/>
          <w:szCs w:val="28"/>
          <w:lang w:val="ru-RU"/>
        </w:rPr>
        <w:t xml:space="preserve"> </w:t>
      </w:r>
      <w:r w:rsidRPr="00CA4934">
        <w:rPr>
          <w:rFonts w:ascii="Times New Roman" w:hAnsi="Times New Roman"/>
          <w:sz w:val="28"/>
          <w:szCs w:val="28"/>
          <w:lang w:val="x-none"/>
        </w:rPr>
        <w:t>в соответствии с нормами неофициального общения, принятыми в стране (странах) изучаемого языка. Объём письма – до 110 слов;</w:t>
      </w:r>
    </w:p>
    <w:p w14:paraId="21431AC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создание небольшого письменного высказывания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xml:space="preserve"> и (или) прочитанн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(прослушанн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текст</w:t>
      </w:r>
      <w:r w:rsidRPr="00CA4934">
        <w:rPr>
          <w:rFonts w:ascii="Times New Roman" w:hAnsi="Times New Roman"/>
          <w:sz w:val="28"/>
          <w:szCs w:val="28"/>
          <w:lang w:val="ru-RU"/>
        </w:rPr>
        <w:t>а</w:t>
      </w:r>
      <w:r w:rsidRPr="00CA4934">
        <w:rPr>
          <w:rFonts w:ascii="Times New Roman" w:hAnsi="Times New Roman"/>
          <w:sz w:val="28"/>
          <w:szCs w:val="28"/>
          <w:lang w:val="x-none"/>
        </w:rPr>
        <w:t>. Объём письменного высказывания – до 110 слов.</w:t>
      </w:r>
    </w:p>
    <w:p w14:paraId="266664B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14:paraId="4131701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136.6.2.1. Фонетическая сторона речи.</w:t>
      </w:r>
    </w:p>
    <w:p w14:paraId="20A6902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30F5FC6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67E1683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сообщение информационного характера, отрывок из статьи научно-популярного характера, рассказ, диалог (беседа).</w:t>
      </w:r>
    </w:p>
    <w:p w14:paraId="4D66F90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110 слов.</w:t>
      </w:r>
    </w:p>
    <w:p w14:paraId="026CDB4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136.6.2.2. Графика, орфография и пунктуация.</w:t>
      </w:r>
    </w:p>
    <w:p w14:paraId="2525538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14:paraId="2401BA2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CA4934">
        <w:rPr>
          <w:rFonts w:ascii="Times New Roman" w:hAnsi="Times New Roman"/>
          <w:sz w:val="28"/>
          <w:szCs w:val="28"/>
        </w:rPr>
        <w:t>firstly</w:t>
      </w:r>
      <w:r w:rsidRPr="00CA4934">
        <w:rPr>
          <w:rFonts w:ascii="Times New Roman" w:hAnsi="Times New Roman"/>
          <w:sz w:val="28"/>
          <w:szCs w:val="28"/>
          <w:lang w:val="x-none"/>
        </w:rPr>
        <w:t>/</w:t>
      </w:r>
      <w:proofErr w:type="spellStart"/>
      <w:r w:rsidRPr="00CA4934">
        <w:rPr>
          <w:rFonts w:ascii="Times New Roman" w:hAnsi="Times New Roman"/>
          <w:sz w:val="28"/>
          <w:szCs w:val="28"/>
        </w:rPr>
        <w:t>first</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rPr>
        <w:t>of</w:t>
      </w:r>
      <w:r w:rsidRPr="00CA4934">
        <w:rPr>
          <w:rFonts w:ascii="Times New Roman" w:hAnsi="Times New Roman"/>
          <w:sz w:val="28"/>
          <w:szCs w:val="28"/>
          <w:lang w:val="x-none"/>
        </w:rPr>
        <w:t xml:space="preserve"> </w:t>
      </w:r>
      <w:r w:rsidRPr="00CA4934">
        <w:rPr>
          <w:rFonts w:ascii="Times New Roman" w:hAnsi="Times New Roman"/>
          <w:sz w:val="28"/>
          <w:szCs w:val="28"/>
        </w:rPr>
        <w:t>all</w:t>
      </w:r>
      <w:r w:rsidRPr="00CA4934">
        <w:rPr>
          <w:rFonts w:ascii="Times New Roman" w:hAnsi="Times New Roman"/>
          <w:sz w:val="28"/>
          <w:szCs w:val="28"/>
          <w:lang w:val="x-none"/>
        </w:rPr>
        <w:t xml:space="preserve">, </w:t>
      </w:r>
      <w:r w:rsidRPr="00CA4934">
        <w:rPr>
          <w:rFonts w:ascii="Times New Roman" w:hAnsi="Times New Roman"/>
          <w:sz w:val="28"/>
          <w:szCs w:val="28"/>
        </w:rPr>
        <w:t>secondly</w:t>
      </w:r>
      <w:r w:rsidRPr="00CA4934">
        <w:rPr>
          <w:rFonts w:ascii="Times New Roman" w:hAnsi="Times New Roman"/>
          <w:sz w:val="28"/>
          <w:szCs w:val="28"/>
          <w:lang w:val="x-none"/>
        </w:rPr>
        <w:t xml:space="preserve">, </w:t>
      </w:r>
      <w:r w:rsidRPr="00CA4934">
        <w:rPr>
          <w:rFonts w:ascii="Times New Roman" w:hAnsi="Times New Roman"/>
          <w:sz w:val="28"/>
          <w:szCs w:val="28"/>
        </w:rPr>
        <w:t>finally</w:t>
      </w:r>
      <w:r w:rsidRPr="00CA4934">
        <w:rPr>
          <w:rFonts w:ascii="Times New Roman" w:hAnsi="Times New Roman"/>
          <w:sz w:val="28"/>
          <w:szCs w:val="28"/>
          <w:lang w:val="x-none"/>
        </w:rPr>
        <w:t xml:space="preserve">; </w:t>
      </w:r>
      <w:r w:rsidRPr="00CA4934">
        <w:rPr>
          <w:rFonts w:ascii="Times New Roman" w:hAnsi="Times New Roman"/>
          <w:sz w:val="28"/>
          <w:szCs w:val="28"/>
        </w:rPr>
        <w:t>on</w:t>
      </w:r>
      <w:r w:rsidRPr="00CA4934">
        <w:rPr>
          <w:rFonts w:ascii="Times New Roman" w:hAnsi="Times New Roman"/>
          <w:sz w:val="28"/>
          <w:szCs w:val="28"/>
          <w:lang w:val="x-none"/>
        </w:rPr>
        <w:t xml:space="preserve"> </w:t>
      </w:r>
      <w:r w:rsidRPr="00CA4934">
        <w:rPr>
          <w:rFonts w:ascii="Times New Roman" w:hAnsi="Times New Roman"/>
          <w:sz w:val="28"/>
          <w:szCs w:val="28"/>
        </w:rPr>
        <w:t>the</w:t>
      </w:r>
      <w:r w:rsidRPr="00CA4934">
        <w:rPr>
          <w:rFonts w:ascii="Times New Roman" w:hAnsi="Times New Roman"/>
          <w:sz w:val="28"/>
          <w:szCs w:val="28"/>
          <w:lang w:val="x-none"/>
        </w:rPr>
        <w:t xml:space="preserve"> </w:t>
      </w:r>
      <w:r w:rsidRPr="00CA4934">
        <w:rPr>
          <w:rFonts w:ascii="Times New Roman" w:hAnsi="Times New Roman"/>
          <w:sz w:val="28"/>
          <w:szCs w:val="28"/>
        </w:rPr>
        <w:t>one</w:t>
      </w:r>
      <w:r w:rsidRPr="00CA4934">
        <w:rPr>
          <w:rFonts w:ascii="Times New Roman" w:hAnsi="Times New Roman"/>
          <w:sz w:val="28"/>
          <w:szCs w:val="28"/>
          <w:lang w:val="x-none"/>
        </w:rPr>
        <w:t xml:space="preserve"> </w:t>
      </w:r>
      <w:r w:rsidRPr="00CA4934">
        <w:rPr>
          <w:rFonts w:ascii="Times New Roman" w:hAnsi="Times New Roman"/>
          <w:sz w:val="28"/>
          <w:szCs w:val="28"/>
        </w:rPr>
        <w:t>hand</w:t>
      </w:r>
      <w:r w:rsidRPr="00CA4934">
        <w:rPr>
          <w:rFonts w:ascii="Times New Roman" w:hAnsi="Times New Roman"/>
          <w:sz w:val="28"/>
          <w:szCs w:val="28"/>
          <w:lang w:val="x-none"/>
        </w:rPr>
        <w:t xml:space="preserve">, </w:t>
      </w:r>
      <w:r w:rsidRPr="00CA4934">
        <w:rPr>
          <w:rFonts w:ascii="Times New Roman" w:hAnsi="Times New Roman"/>
          <w:sz w:val="28"/>
          <w:szCs w:val="28"/>
        </w:rPr>
        <w:t>on</w:t>
      </w:r>
      <w:r w:rsidRPr="00CA4934">
        <w:rPr>
          <w:rFonts w:ascii="Times New Roman" w:hAnsi="Times New Roman"/>
          <w:sz w:val="28"/>
          <w:szCs w:val="28"/>
          <w:lang w:val="x-none"/>
        </w:rPr>
        <w:t xml:space="preserve"> </w:t>
      </w:r>
      <w:r w:rsidRPr="00CA4934">
        <w:rPr>
          <w:rFonts w:ascii="Times New Roman" w:hAnsi="Times New Roman"/>
          <w:sz w:val="28"/>
          <w:szCs w:val="28"/>
        </w:rPr>
        <w:t>the</w:t>
      </w:r>
      <w:r w:rsidRPr="00CA4934">
        <w:rPr>
          <w:rFonts w:ascii="Times New Roman" w:hAnsi="Times New Roman"/>
          <w:sz w:val="28"/>
          <w:szCs w:val="28"/>
          <w:lang w:val="x-none"/>
        </w:rPr>
        <w:t xml:space="preserve"> </w:t>
      </w:r>
      <w:r w:rsidRPr="00CA4934">
        <w:rPr>
          <w:rFonts w:ascii="Times New Roman" w:hAnsi="Times New Roman"/>
          <w:sz w:val="28"/>
          <w:szCs w:val="28"/>
        </w:rPr>
        <w:t>other</w:t>
      </w:r>
      <w:r w:rsidRPr="00CA4934">
        <w:rPr>
          <w:rFonts w:ascii="Times New Roman" w:hAnsi="Times New Roman"/>
          <w:sz w:val="28"/>
          <w:szCs w:val="28"/>
          <w:lang w:val="x-none"/>
        </w:rPr>
        <w:t xml:space="preserve"> </w:t>
      </w:r>
      <w:r w:rsidRPr="00CA4934">
        <w:rPr>
          <w:rFonts w:ascii="Times New Roman" w:hAnsi="Times New Roman"/>
          <w:sz w:val="28"/>
          <w:szCs w:val="28"/>
        </w:rPr>
        <w:t>hand</w:t>
      </w:r>
      <w:r w:rsidRPr="00CA4934">
        <w:rPr>
          <w:rFonts w:ascii="Times New Roman" w:hAnsi="Times New Roman"/>
          <w:sz w:val="28"/>
          <w:szCs w:val="28"/>
          <w:lang w:val="x-none"/>
        </w:rPr>
        <w:t>), апострофа.</w:t>
      </w:r>
    </w:p>
    <w:p w14:paraId="715075A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14:paraId="36BDE2E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136.6.2.3. Лексическая сторона речи.</w:t>
      </w:r>
    </w:p>
    <w:p w14:paraId="2DB5A48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C75EA9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42B5A65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14:paraId="4DBBC26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аффиксация:</w:t>
      </w:r>
    </w:p>
    <w:p w14:paraId="371ED9D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имен существительных при помощи суффиксов:</w:t>
      </w:r>
      <w:r w:rsidRPr="00CA4934">
        <w:rPr>
          <w:rFonts w:ascii="Times New Roman" w:hAnsi="Times New Roman"/>
          <w:sz w:val="28"/>
          <w:szCs w:val="28"/>
        </w:rPr>
        <w:t xml:space="preserve"> -</w:t>
      </w:r>
      <w:proofErr w:type="spellStart"/>
      <w:r w:rsidRPr="00CA4934">
        <w:rPr>
          <w:rFonts w:ascii="Times New Roman" w:hAnsi="Times New Roman"/>
          <w:sz w:val="28"/>
          <w:szCs w:val="28"/>
        </w:rPr>
        <w:t>ance</w:t>
      </w:r>
      <w:proofErr w:type="spellEnd"/>
      <w:r w:rsidRPr="00CA4934">
        <w:rPr>
          <w:rFonts w:ascii="Times New Roman" w:hAnsi="Times New Roman"/>
          <w:sz w:val="28"/>
          <w:szCs w:val="28"/>
        </w:rPr>
        <w:t>/-</w:t>
      </w:r>
      <w:proofErr w:type="spellStart"/>
      <w:r w:rsidRPr="00CA4934">
        <w:rPr>
          <w:rFonts w:ascii="Times New Roman" w:hAnsi="Times New Roman"/>
          <w:sz w:val="28"/>
          <w:szCs w:val="28"/>
        </w:rPr>
        <w:t>ence</w:t>
      </w:r>
      <w:proofErr w:type="spellEnd"/>
      <w:r w:rsidRPr="00CA4934">
        <w:rPr>
          <w:rFonts w:ascii="Times New Roman" w:hAnsi="Times New Roman"/>
          <w:sz w:val="28"/>
          <w:szCs w:val="28"/>
        </w:rPr>
        <w:t xml:space="preserve"> (performance/residence), -</w:t>
      </w:r>
      <w:proofErr w:type="spellStart"/>
      <w:r w:rsidRPr="00CA4934">
        <w:rPr>
          <w:rFonts w:ascii="Times New Roman" w:hAnsi="Times New Roman"/>
          <w:sz w:val="28"/>
          <w:szCs w:val="28"/>
        </w:rPr>
        <w:t>ity</w:t>
      </w:r>
      <w:proofErr w:type="spellEnd"/>
      <w:r w:rsidRPr="00CA4934">
        <w:rPr>
          <w:rFonts w:ascii="Times New Roman" w:hAnsi="Times New Roman"/>
          <w:sz w:val="28"/>
          <w:szCs w:val="28"/>
        </w:rPr>
        <w:t xml:space="preserve"> (activity); -ship (friendship);</w:t>
      </w:r>
    </w:p>
    <w:p w14:paraId="3597EBD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образование имен прилагательных при помощи префикса </w:t>
      </w:r>
      <w:proofErr w:type="spellStart"/>
      <w:r w:rsidRPr="00CA4934">
        <w:rPr>
          <w:rFonts w:ascii="Times New Roman" w:hAnsi="Times New Roman"/>
          <w:sz w:val="28"/>
          <w:szCs w:val="28"/>
          <w:lang w:val="x-none"/>
        </w:rPr>
        <w:t>inter</w:t>
      </w:r>
      <w:proofErr w:type="spellEnd"/>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international</w:t>
      </w:r>
      <w:proofErr w:type="spellEnd"/>
      <w:r w:rsidRPr="00CA4934">
        <w:rPr>
          <w:rFonts w:ascii="Times New Roman" w:hAnsi="Times New Roman"/>
          <w:sz w:val="28"/>
          <w:szCs w:val="28"/>
          <w:lang w:val="x-none"/>
        </w:rPr>
        <w:t>);</w:t>
      </w:r>
    </w:p>
    <w:p w14:paraId="203E7B2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имен прилагательных при помощи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x-none"/>
        </w:rPr>
        <w:t xml:space="preserve"> и -</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interested</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interesting</w:t>
      </w:r>
      <w:proofErr w:type="spellEnd"/>
      <w:r w:rsidRPr="00CA4934">
        <w:rPr>
          <w:rFonts w:ascii="Times New Roman" w:hAnsi="Times New Roman"/>
          <w:sz w:val="28"/>
          <w:szCs w:val="28"/>
          <w:lang w:val="x-none"/>
        </w:rPr>
        <w:t>);</w:t>
      </w:r>
    </w:p>
    <w:p w14:paraId="18086DC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конверсия:</w:t>
      </w:r>
    </w:p>
    <w:p w14:paraId="16682B8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имени существительного от неопределённой формы глагола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walk</w:t>
      </w:r>
      <w:proofErr w:type="spellEnd"/>
      <w:r w:rsidRPr="00CA4934">
        <w:rPr>
          <w:rFonts w:ascii="Times New Roman" w:hAnsi="Times New Roman"/>
          <w:sz w:val="28"/>
          <w:szCs w:val="28"/>
          <w:lang w:val="x-none"/>
        </w:rPr>
        <w:t xml:space="preserve"> – a </w:t>
      </w:r>
      <w:proofErr w:type="spellStart"/>
      <w:r w:rsidRPr="00CA4934">
        <w:rPr>
          <w:rFonts w:ascii="Times New Roman" w:hAnsi="Times New Roman"/>
          <w:sz w:val="28"/>
          <w:szCs w:val="28"/>
          <w:lang w:val="x-none"/>
        </w:rPr>
        <w:t>walk</w:t>
      </w:r>
      <w:proofErr w:type="spellEnd"/>
      <w:r w:rsidRPr="00CA4934">
        <w:rPr>
          <w:rFonts w:ascii="Times New Roman" w:hAnsi="Times New Roman"/>
          <w:sz w:val="28"/>
          <w:szCs w:val="28"/>
          <w:lang w:val="x-none"/>
        </w:rPr>
        <w:t>);</w:t>
      </w:r>
    </w:p>
    <w:p w14:paraId="3559E74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образование глагола от имени существительного (a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
    <w:p w14:paraId="550977F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имени существительного от прилагательного (</w:t>
      </w:r>
      <w:proofErr w:type="spellStart"/>
      <w:r w:rsidRPr="00CA4934">
        <w:rPr>
          <w:rFonts w:ascii="Times New Roman" w:hAnsi="Times New Roman"/>
          <w:sz w:val="28"/>
          <w:szCs w:val="28"/>
          <w:lang w:val="x-none"/>
        </w:rPr>
        <w:t>rich</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the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rich</w:t>
      </w:r>
      <w:proofErr w:type="spellEnd"/>
      <w:r w:rsidRPr="00CA4934">
        <w:rPr>
          <w:rFonts w:ascii="Times New Roman" w:hAnsi="Times New Roman"/>
          <w:sz w:val="28"/>
          <w:szCs w:val="28"/>
          <w:lang w:val="x-none"/>
        </w:rPr>
        <w:t>);</w:t>
      </w:r>
    </w:p>
    <w:p w14:paraId="674BFFE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69A5B54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Различные средства связи в тексте для обеспечения его целостности (</w:t>
      </w:r>
      <w:proofErr w:type="spellStart"/>
      <w:r w:rsidRPr="00CA4934">
        <w:rPr>
          <w:rFonts w:ascii="Times New Roman" w:hAnsi="Times New Roman"/>
          <w:sz w:val="28"/>
          <w:szCs w:val="28"/>
          <w:lang w:val="x-none"/>
        </w:rPr>
        <w:t>firstly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however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finally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etc</w:t>
      </w:r>
      <w:proofErr w:type="spellEnd"/>
      <w:r w:rsidRPr="00CA4934">
        <w:rPr>
          <w:rFonts w:ascii="Times New Roman" w:hAnsi="Times New Roman"/>
          <w:sz w:val="28"/>
          <w:szCs w:val="28"/>
          <w:lang w:val="x-none"/>
        </w:rPr>
        <w:t>.).</w:t>
      </w:r>
    </w:p>
    <w:p w14:paraId="15278B7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136.6.2.4. Грамматическая сторона речи.</w:t>
      </w:r>
    </w:p>
    <w:p w14:paraId="291EB3B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19E2537F"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Предложения</w:t>
      </w:r>
      <w:r w:rsidRPr="00CA4934">
        <w:rPr>
          <w:rFonts w:ascii="Times New Roman" w:hAnsi="Times New Roman"/>
          <w:sz w:val="28"/>
          <w:szCs w:val="28"/>
        </w:rPr>
        <w:t xml:space="preserve"> </w:t>
      </w:r>
      <w:r w:rsidRPr="00CA4934">
        <w:rPr>
          <w:rFonts w:ascii="Times New Roman" w:hAnsi="Times New Roman"/>
          <w:sz w:val="28"/>
          <w:szCs w:val="28"/>
          <w:lang w:val="x-none"/>
        </w:rPr>
        <w:t>со</w:t>
      </w:r>
      <w:r w:rsidRPr="00CA4934">
        <w:rPr>
          <w:rFonts w:ascii="Times New Roman" w:hAnsi="Times New Roman"/>
          <w:sz w:val="28"/>
          <w:szCs w:val="28"/>
        </w:rPr>
        <w:t xml:space="preserve"> </w:t>
      </w:r>
      <w:r w:rsidRPr="00CA4934">
        <w:rPr>
          <w:rFonts w:ascii="Times New Roman" w:hAnsi="Times New Roman"/>
          <w:sz w:val="28"/>
          <w:szCs w:val="28"/>
          <w:lang w:val="x-none"/>
        </w:rPr>
        <w:t>сложным</w:t>
      </w:r>
      <w:r w:rsidRPr="00CA4934">
        <w:rPr>
          <w:rFonts w:ascii="Times New Roman" w:hAnsi="Times New Roman"/>
          <w:sz w:val="28"/>
          <w:szCs w:val="28"/>
        </w:rPr>
        <w:t xml:space="preserve"> </w:t>
      </w:r>
      <w:r w:rsidRPr="00CA4934">
        <w:rPr>
          <w:rFonts w:ascii="Times New Roman" w:hAnsi="Times New Roman"/>
          <w:sz w:val="28"/>
          <w:szCs w:val="28"/>
          <w:lang w:val="x-none"/>
        </w:rPr>
        <w:t>дополнением</w:t>
      </w:r>
      <w:r w:rsidRPr="00CA4934">
        <w:rPr>
          <w:rFonts w:ascii="Times New Roman" w:hAnsi="Times New Roman"/>
          <w:sz w:val="28"/>
          <w:szCs w:val="28"/>
        </w:rPr>
        <w:t xml:space="preserve"> (Complex Object) (I saw her cross/crossing the road.).</w:t>
      </w:r>
    </w:p>
    <w:p w14:paraId="1AA9EFF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04671BB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Все типы вопросительных предложений в </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Согласование времен в рамках сложного предложения.</w:t>
      </w:r>
    </w:p>
    <w:p w14:paraId="029E03A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Согласование подлежащего, выраженного собирательным существительным (</w:t>
      </w:r>
      <w:proofErr w:type="spellStart"/>
      <w:r w:rsidRPr="00CA4934">
        <w:rPr>
          <w:rFonts w:ascii="Times New Roman" w:hAnsi="Times New Roman"/>
          <w:sz w:val="28"/>
          <w:szCs w:val="28"/>
          <w:lang w:val="x-none"/>
        </w:rPr>
        <w:t>family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police</w:t>
      </w:r>
      <w:proofErr w:type="spellEnd"/>
      <w:r w:rsidRPr="00CA4934">
        <w:rPr>
          <w:rFonts w:ascii="Times New Roman" w:hAnsi="Times New Roman"/>
          <w:sz w:val="28"/>
          <w:szCs w:val="28"/>
          <w:lang w:val="x-none"/>
        </w:rPr>
        <w:t>) со сказуемым.</w:t>
      </w:r>
    </w:p>
    <w:p w14:paraId="030014C3"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Конструкции</w:t>
      </w:r>
      <w:r w:rsidRPr="00CA4934">
        <w:rPr>
          <w:rFonts w:ascii="Times New Roman" w:hAnsi="Times New Roman"/>
          <w:sz w:val="28"/>
          <w:szCs w:val="28"/>
        </w:rPr>
        <w:t xml:space="preserve"> </w:t>
      </w:r>
      <w:r w:rsidRPr="00CA4934">
        <w:rPr>
          <w:rFonts w:ascii="Times New Roman" w:hAnsi="Times New Roman"/>
          <w:sz w:val="28"/>
          <w:szCs w:val="28"/>
          <w:lang w:val="x-none"/>
        </w:rPr>
        <w:t>с</w:t>
      </w:r>
      <w:r w:rsidRPr="00CA4934">
        <w:rPr>
          <w:rFonts w:ascii="Times New Roman" w:hAnsi="Times New Roman"/>
          <w:sz w:val="28"/>
          <w:szCs w:val="28"/>
        </w:rPr>
        <w:t xml:space="preserve"> </w:t>
      </w:r>
      <w:r w:rsidRPr="00CA4934">
        <w:rPr>
          <w:rFonts w:ascii="Times New Roman" w:hAnsi="Times New Roman"/>
          <w:sz w:val="28"/>
          <w:szCs w:val="28"/>
          <w:lang w:val="x-none"/>
        </w:rPr>
        <w:t>глаголами</w:t>
      </w:r>
      <w:r w:rsidRPr="00CA4934">
        <w:rPr>
          <w:rFonts w:ascii="Times New Roman" w:hAnsi="Times New Roman"/>
          <w:sz w:val="28"/>
          <w:szCs w:val="28"/>
        </w:rPr>
        <w:t xml:space="preserve"> </w:t>
      </w:r>
      <w:r w:rsidRPr="00CA4934">
        <w:rPr>
          <w:rFonts w:ascii="Times New Roman" w:hAnsi="Times New Roman"/>
          <w:sz w:val="28"/>
          <w:szCs w:val="28"/>
          <w:lang w:val="x-none"/>
        </w:rPr>
        <w:t>на</w:t>
      </w:r>
      <w:r w:rsidRPr="00CA4934">
        <w:rPr>
          <w:rFonts w:ascii="Times New Roman" w:hAnsi="Times New Roman"/>
          <w:sz w:val="28"/>
          <w:szCs w:val="28"/>
        </w:rPr>
        <w:t xml:space="preserve"> -</w:t>
      </w:r>
      <w:proofErr w:type="spellStart"/>
      <w:r w:rsidRPr="00CA4934">
        <w:rPr>
          <w:rFonts w:ascii="Times New Roman" w:hAnsi="Times New Roman"/>
          <w:sz w:val="28"/>
          <w:szCs w:val="28"/>
        </w:rPr>
        <w:t>ing</w:t>
      </w:r>
      <w:proofErr w:type="spellEnd"/>
      <w:r w:rsidRPr="00CA4934">
        <w:rPr>
          <w:rFonts w:ascii="Times New Roman" w:hAnsi="Times New Roman"/>
          <w:sz w:val="28"/>
          <w:szCs w:val="28"/>
        </w:rPr>
        <w:t>: to love/hate doing something.</w:t>
      </w:r>
    </w:p>
    <w:p w14:paraId="35293B8F"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Конструкции</w:t>
      </w:r>
      <w:r w:rsidRPr="00CA4934">
        <w:rPr>
          <w:rFonts w:ascii="Times New Roman" w:hAnsi="Times New Roman"/>
          <w:sz w:val="28"/>
          <w:szCs w:val="28"/>
        </w:rPr>
        <w:t xml:space="preserve">, </w:t>
      </w:r>
      <w:r w:rsidRPr="00CA4934">
        <w:rPr>
          <w:rFonts w:ascii="Times New Roman" w:hAnsi="Times New Roman"/>
          <w:sz w:val="28"/>
          <w:szCs w:val="28"/>
          <w:lang w:val="x-none"/>
        </w:rPr>
        <w:t>содержащие</w:t>
      </w:r>
      <w:r w:rsidRPr="00CA4934">
        <w:rPr>
          <w:rFonts w:ascii="Times New Roman" w:hAnsi="Times New Roman"/>
          <w:sz w:val="28"/>
          <w:szCs w:val="28"/>
        </w:rPr>
        <w:t xml:space="preserve"> </w:t>
      </w:r>
      <w:r w:rsidRPr="00CA4934">
        <w:rPr>
          <w:rFonts w:ascii="Times New Roman" w:hAnsi="Times New Roman"/>
          <w:sz w:val="28"/>
          <w:szCs w:val="28"/>
          <w:lang w:val="x-none"/>
        </w:rPr>
        <w:t>глаголы</w:t>
      </w:r>
      <w:r w:rsidRPr="00CA4934">
        <w:rPr>
          <w:rFonts w:ascii="Times New Roman" w:hAnsi="Times New Roman"/>
          <w:sz w:val="28"/>
          <w:szCs w:val="28"/>
        </w:rPr>
        <w:t>-</w:t>
      </w:r>
      <w:r w:rsidRPr="00CA4934">
        <w:rPr>
          <w:rFonts w:ascii="Times New Roman" w:hAnsi="Times New Roman"/>
          <w:sz w:val="28"/>
          <w:szCs w:val="28"/>
          <w:lang w:val="x-none"/>
        </w:rPr>
        <w:t>связки</w:t>
      </w:r>
      <w:r w:rsidRPr="00CA4934">
        <w:rPr>
          <w:rFonts w:ascii="Times New Roman" w:hAnsi="Times New Roman"/>
          <w:sz w:val="28"/>
          <w:szCs w:val="28"/>
        </w:rPr>
        <w:t xml:space="preserve"> to be/to look/to feel/to seem.</w:t>
      </w:r>
    </w:p>
    <w:p w14:paraId="09DEA8B3"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Конструкции</w:t>
      </w:r>
      <w:r w:rsidRPr="00CA4934">
        <w:rPr>
          <w:rFonts w:ascii="Times New Roman" w:hAnsi="Times New Roman"/>
          <w:sz w:val="28"/>
          <w:szCs w:val="28"/>
        </w:rPr>
        <w:t xml:space="preserve"> </w:t>
      </w:r>
      <w:proofErr w:type="spellStart"/>
      <w:r w:rsidRPr="00CA4934">
        <w:rPr>
          <w:rFonts w:ascii="Times New Roman" w:hAnsi="Times New Roman"/>
          <w:sz w:val="28"/>
          <w:szCs w:val="28"/>
        </w:rPr>
        <w:t>be</w:t>
      </w:r>
      <w:proofErr w:type="spellEnd"/>
      <w:r w:rsidRPr="00CA4934">
        <w:rPr>
          <w:rFonts w:ascii="Times New Roman" w:hAnsi="Times New Roman"/>
          <w:sz w:val="28"/>
          <w:szCs w:val="28"/>
        </w:rPr>
        <w:t xml:space="preserve">/get used to + </w:t>
      </w:r>
      <w:r w:rsidRPr="00CA4934">
        <w:rPr>
          <w:rFonts w:ascii="Times New Roman" w:hAnsi="Times New Roman"/>
          <w:sz w:val="28"/>
          <w:szCs w:val="28"/>
          <w:lang w:val="x-none"/>
        </w:rPr>
        <w:t>инфинитив</w:t>
      </w:r>
      <w:r w:rsidRPr="00CA4934">
        <w:rPr>
          <w:rFonts w:ascii="Times New Roman" w:hAnsi="Times New Roman"/>
          <w:sz w:val="28"/>
          <w:szCs w:val="28"/>
        </w:rPr>
        <w:t xml:space="preserve"> </w:t>
      </w:r>
      <w:r w:rsidRPr="00CA4934">
        <w:rPr>
          <w:rFonts w:ascii="Times New Roman" w:hAnsi="Times New Roman"/>
          <w:sz w:val="28"/>
          <w:szCs w:val="28"/>
          <w:lang w:val="x-none"/>
        </w:rPr>
        <w:t>глагола</w:t>
      </w:r>
      <w:r w:rsidRPr="00CA4934">
        <w:rPr>
          <w:rFonts w:ascii="Times New Roman" w:hAnsi="Times New Roman"/>
          <w:sz w:val="28"/>
          <w:szCs w:val="28"/>
        </w:rPr>
        <w:t xml:space="preserve">, be/get used to + </w:t>
      </w:r>
      <w:r w:rsidRPr="00CA4934">
        <w:rPr>
          <w:rFonts w:ascii="Times New Roman" w:hAnsi="Times New Roman"/>
          <w:sz w:val="28"/>
          <w:szCs w:val="28"/>
          <w:lang w:val="x-none"/>
        </w:rPr>
        <w:t>инфинитив</w:t>
      </w:r>
      <w:r w:rsidRPr="00CA4934">
        <w:rPr>
          <w:rFonts w:ascii="Times New Roman" w:hAnsi="Times New Roman"/>
          <w:sz w:val="28"/>
          <w:szCs w:val="28"/>
        </w:rPr>
        <w:t xml:space="preserve"> </w:t>
      </w:r>
      <w:r w:rsidRPr="00CA4934">
        <w:rPr>
          <w:rFonts w:ascii="Times New Roman" w:hAnsi="Times New Roman"/>
          <w:sz w:val="28"/>
          <w:szCs w:val="28"/>
          <w:lang w:val="x-none"/>
        </w:rPr>
        <w:t>глагол</w:t>
      </w:r>
      <w:r w:rsidRPr="00CA4934">
        <w:rPr>
          <w:rFonts w:ascii="Times New Roman" w:hAnsi="Times New Roman"/>
          <w:sz w:val="28"/>
          <w:szCs w:val="28"/>
        </w:rPr>
        <w:t>, be/get used to doing something, be/get used to something.</w:t>
      </w:r>
    </w:p>
    <w:p w14:paraId="3DFA9F5D"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Конструкция</w:t>
      </w:r>
      <w:r w:rsidRPr="00CA4934">
        <w:rPr>
          <w:rFonts w:ascii="Times New Roman" w:hAnsi="Times New Roman"/>
          <w:sz w:val="28"/>
          <w:szCs w:val="28"/>
        </w:rPr>
        <w:t xml:space="preserve"> both … and ….</w:t>
      </w:r>
    </w:p>
    <w:p w14:paraId="52C07F70"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Конструкции</w:t>
      </w:r>
      <w:r w:rsidRPr="00CA4934">
        <w:rPr>
          <w:rFonts w:ascii="Times New Roman" w:hAnsi="Times New Roman"/>
          <w:sz w:val="28"/>
          <w:szCs w:val="28"/>
        </w:rPr>
        <w:t xml:space="preserve"> c </w:t>
      </w:r>
      <w:r w:rsidRPr="00CA4934">
        <w:rPr>
          <w:rFonts w:ascii="Times New Roman" w:hAnsi="Times New Roman"/>
          <w:sz w:val="28"/>
          <w:szCs w:val="28"/>
          <w:lang w:val="x-none"/>
        </w:rPr>
        <w:t>глаголами</w:t>
      </w:r>
      <w:r w:rsidRPr="00CA4934">
        <w:rPr>
          <w:rFonts w:ascii="Times New Roman" w:hAnsi="Times New Roman"/>
          <w:sz w:val="28"/>
          <w:szCs w:val="28"/>
        </w:rPr>
        <w:t xml:space="preserve"> to stop, to remember, to forget (</w:t>
      </w:r>
      <w:r w:rsidRPr="00CA4934">
        <w:rPr>
          <w:rFonts w:ascii="Times New Roman" w:hAnsi="Times New Roman"/>
          <w:sz w:val="28"/>
          <w:szCs w:val="28"/>
          <w:lang w:val="x-none"/>
        </w:rPr>
        <w:t>разница</w:t>
      </w:r>
      <w:r w:rsidRPr="00CA4934">
        <w:rPr>
          <w:rFonts w:ascii="Times New Roman" w:hAnsi="Times New Roman"/>
          <w:sz w:val="28"/>
          <w:szCs w:val="28"/>
        </w:rPr>
        <w:t xml:space="preserve"> </w:t>
      </w:r>
      <w:r w:rsidRPr="00CA4934">
        <w:rPr>
          <w:rFonts w:ascii="Times New Roman" w:hAnsi="Times New Roman"/>
          <w:sz w:val="28"/>
          <w:szCs w:val="28"/>
          <w:lang w:val="x-none"/>
        </w:rPr>
        <w:t>в</w:t>
      </w:r>
      <w:r w:rsidRPr="00CA4934">
        <w:rPr>
          <w:rFonts w:ascii="Times New Roman" w:hAnsi="Times New Roman"/>
          <w:sz w:val="28"/>
          <w:szCs w:val="28"/>
        </w:rPr>
        <w:t xml:space="preserve"> </w:t>
      </w:r>
      <w:r w:rsidRPr="00CA4934">
        <w:rPr>
          <w:rFonts w:ascii="Times New Roman" w:hAnsi="Times New Roman"/>
          <w:sz w:val="28"/>
          <w:szCs w:val="28"/>
          <w:lang w:val="x-none"/>
        </w:rPr>
        <w:t>значении</w:t>
      </w:r>
      <w:r w:rsidRPr="00CA4934">
        <w:rPr>
          <w:rFonts w:ascii="Times New Roman" w:hAnsi="Times New Roman"/>
          <w:sz w:val="28"/>
          <w:szCs w:val="28"/>
        </w:rPr>
        <w:t xml:space="preserve"> to stop doing </w:t>
      </w:r>
      <w:proofErr w:type="spellStart"/>
      <w:r w:rsidRPr="00CA4934">
        <w:rPr>
          <w:rFonts w:ascii="Times New Roman" w:hAnsi="Times New Roman"/>
          <w:sz w:val="28"/>
          <w:szCs w:val="28"/>
        </w:rPr>
        <w:t>smth</w:t>
      </w:r>
      <w:proofErr w:type="spellEnd"/>
      <w:r w:rsidRPr="00CA4934">
        <w:rPr>
          <w:rFonts w:ascii="Times New Roman" w:hAnsi="Times New Roman"/>
          <w:sz w:val="28"/>
          <w:szCs w:val="28"/>
        </w:rPr>
        <w:t xml:space="preserve"> </w:t>
      </w:r>
      <w:r w:rsidRPr="00CA4934">
        <w:rPr>
          <w:rFonts w:ascii="Times New Roman" w:hAnsi="Times New Roman"/>
          <w:sz w:val="28"/>
          <w:szCs w:val="28"/>
          <w:lang w:val="x-none"/>
        </w:rPr>
        <w:t>и</w:t>
      </w:r>
      <w:r w:rsidRPr="00CA4934">
        <w:rPr>
          <w:rFonts w:ascii="Times New Roman" w:hAnsi="Times New Roman"/>
          <w:sz w:val="28"/>
          <w:szCs w:val="28"/>
        </w:rPr>
        <w:t xml:space="preserve"> to stop to do </w:t>
      </w:r>
      <w:proofErr w:type="spellStart"/>
      <w:r w:rsidRPr="00CA4934">
        <w:rPr>
          <w:rFonts w:ascii="Times New Roman" w:hAnsi="Times New Roman"/>
          <w:sz w:val="28"/>
          <w:szCs w:val="28"/>
        </w:rPr>
        <w:t>smth</w:t>
      </w:r>
      <w:proofErr w:type="spellEnd"/>
      <w:r w:rsidRPr="00CA4934">
        <w:rPr>
          <w:rFonts w:ascii="Times New Roman" w:hAnsi="Times New Roman"/>
          <w:sz w:val="28"/>
          <w:szCs w:val="28"/>
        </w:rPr>
        <w:t>).</w:t>
      </w:r>
    </w:p>
    <w:p w14:paraId="3DE5BE8F" w14:textId="77777777"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Глаголы</w:t>
      </w:r>
      <w:r w:rsidRPr="00CA4934">
        <w:rPr>
          <w:rFonts w:ascii="Times New Roman" w:hAnsi="Times New Roman"/>
          <w:sz w:val="28"/>
          <w:szCs w:val="28"/>
        </w:rPr>
        <w:t xml:space="preserve"> </w:t>
      </w:r>
      <w:r w:rsidRPr="00CA4934">
        <w:rPr>
          <w:rFonts w:ascii="Times New Roman" w:hAnsi="Times New Roman"/>
          <w:sz w:val="28"/>
          <w:szCs w:val="28"/>
          <w:lang w:val="x-none"/>
        </w:rPr>
        <w:t>в</w:t>
      </w:r>
      <w:r w:rsidRPr="00CA4934">
        <w:rPr>
          <w:rFonts w:ascii="Times New Roman" w:hAnsi="Times New Roman"/>
          <w:sz w:val="28"/>
          <w:szCs w:val="28"/>
        </w:rPr>
        <w:t xml:space="preserve"> </w:t>
      </w:r>
      <w:proofErr w:type="spellStart"/>
      <w:r w:rsidRPr="00CA4934">
        <w:rPr>
          <w:rFonts w:ascii="Times New Roman" w:hAnsi="Times New Roman"/>
          <w:sz w:val="28"/>
          <w:szCs w:val="28"/>
          <w:lang w:val="x-none"/>
        </w:rPr>
        <w:t>видо</w:t>
      </w:r>
      <w:proofErr w:type="spellEnd"/>
      <w:r w:rsidRPr="00CA4934">
        <w:rPr>
          <w:rFonts w:ascii="Times New Roman" w:hAnsi="Times New Roman"/>
          <w:sz w:val="28"/>
          <w:szCs w:val="28"/>
        </w:rPr>
        <w:t>-</w:t>
      </w:r>
      <w:r w:rsidRPr="00CA4934">
        <w:rPr>
          <w:rFonts w:ascii="Times New Roman" w:hAnsi="Times New Roman"/>
          <w:sz w:val="28"/>
          <w:szCs w:val="28"/>
          <w:lang w:val="x-none"/>
        </w:rPr>
        <w:t>временных</w:t>
      </w:r>
      <w:r w:rsidRPr="00CA4934">
        <w:rPr>
          <w:rFonts w:ascii="Times New Roman" w:hAnsi="Times New Roman"/>
          <w:sz w:val="28"/>
          <w:szCs w:val="28"/>
        </w:rPr>
        <w:t xml:space="preserve"> </w:t>
      </w:r>
      <w:r w:rsidRPr="00CA4934">
        <w:rPr>
          <w:rFonts w:ascii="Times New Roman" w:hAnsi="Times New Roman"/>
          <w:sz w:val="28"/>
          <w:szCs w:val="28"/>
          <w:lang w:val="x-none"/>
        </w:rPr>
        <w:t>формах</w:t>
      </w:r>
      <w:r w:rsidRPr="00CA4934">
        <w:rPr>
          <w:rFonts w:ascii="Times New Roman" w:hAnsi="Times New Roman"/>
          <w:sz w:val="28"/>
          <w:szCs w:val="28"/>
        </w:rPr>
        <w:t xml:space="preserve"> </w:t>
      </w:r>
      <w:r w:rsidRPr="00CA4934">
        <w:rPr>
          <w:rFonts w:ascii="Times New Roman" w:hAnsi="Times New Roman"/>
          <w:sz w:val="28"/>
          <w:szCs w:val="28"/>
          <w:lang w:val="x-none"/>
        </w:rPr>
        <w:t>действительного</w:t>
      </w:r>
      <w:r w:rsidRPr="00CA4934">
        <w:rPr>
          <w:rFonts w:ascii="Times New Roman" w:hAnsi="Times New Roman"/>
          <w:sz w:val="28"/>
          <w:szCs w:val="28"/>
        </w:rPr>
        <w:t xml:space="preserve"> </w:t>
      </w:r>
      <w:r w:rsidRPr="00CA4934">
        <w:rPr>
          <w:rFonts w:ascii="Times New Roman" w:hAnsi="Times New Roman"/>
          <w:sz w:val="28"/>
          <w:szCs w:val="28"/>
          <w:lang w:val="x-none"/>
        </w:rPr>
        <w:t>залога</w:t>
      </w:r>
      <w:r w:rsidRPr="00CA4934">
        <w:rPr>
          <w:rFonts w:ascii="Times New Roman" w:hAnsi="Times New Roman"/>
          <w:sz w:val="28"/>
          <w:szCs w:val="28"/>
        </w:rPr>
        <w:t xml:space="preserve"> </w:t>
      </w:r>
      <w:r w:rsidRPr="00CA4934">
        <w:rPr>
          <w:rFonts w:ascii="Times New Roman" w:hAnsi="Times New Roman"/>
          <w:sz w:val="28"/>
          <w:szCs w:val="28"/>
          <w:lang w:val="x-none"/>
        </w:rPr>
        <w:t>в</w:t>
      </w:r>
      <w:r w:rsidRPr="00CA4934">
        <w:rPr>
          <w:rFonts w:ascii="Times New Roman" w:hAnsi="Times New Roman"/>
          <w:sz w:val="28"/>
          <w:szCs w:val="28"/>
        </w:rPr>
        <w:t xml:space="preserve"> </w:t>
      </w:r>
      <w:r w:rsidRPr="00CA4934">
        <w:rPr>
          <w:rFonts w:ascii="Times New Roman" w:hAnsi="Times New Roman"/>
          <w:sz w:val="28"/>
          <w:szCs w:val="28"/>
          <w:lang w:val="x-none"/>
        </w:rPr>
        <w:t>изъявительном</w:t>
      </w:r>
      <w:r w:rsidRPr="00CA4934">
        <w:rPr>
          <w:rFonts w:ascii="Times New Roman" w:hAnsi="Times New Roman"/>
          <w:sz w:val="28"/>
          <w:szCs w:val="28"/>
        </w:rPr>
        <w:t xml:space="preserve"> </w:t>
      </w:r>
      <w:r w:rsidRPr="00CA4934">
        <w:rPr>
          <w:rFonts w:ascii="Times New Roman" w:hAnsi="Times New Roman"/>
          <w:sz w:val="28"/>
          <w:szCs w:val="28"/>
          <w:lang w:val="x-none"/>
        </w:rPr>
        <w:t>наклонении</w:t>
      </w:r>
      <w:r w:rsidRPr="00CA4934">
        <w:rPr>
          <w:rFonts w:ascii="Times New Roman" w:hAnsi="Times New Roman"/>
          <w:sz w:val="28"/>
          <w:szCs w:val="28"/>
        </w:rPr>
        <w:t xml:space="preserve"> (Past Perfect Tense, Present Perfect Continuous Tense, Future-in-the-Past).</w:t>
      </w:r>
    </w:p>
    <w:p w14:paraId="31CC49B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Модальные глаголы в косвенной речи в настоящем и прошедшем времени.</w:t>
      </w:r>
    </w:p>
    <w:p w14:paraId="0535D70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Неличные формы глагола (инфинитив, герундий, причастия настоящего и прошедшего времени).</w:t>
      </w:r>
    </w:p>
    <w:p w14:paraId="7D876C6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Наречия </w:t>
      </w:r>
      <w:proofErr w:type="spellStart"/>
      <w:r w:rsidRPr="00CA4934">
        <w:rPr>
          <w:rFonts w:ascii="Times New Roman" w:hAnsi="Times New Roman"/>
          <w:sz w:val="28"/>
          <w:szCs w:val="28"/>
          <w:lang w:val="x-none"/>
        </w:rPr>
        <w:t>too</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enough</w:t>
      </w:r>
      <w:proofErr w:type="spellEnd"/>
      <w:r w:rsidRPr="00CA4934">
        <w:rPr>
          <w:rFonts w:ascii="Times New Roman" w:hAnsi="Times New Roman"/>
          <w:sz w:val="28"/>
          <w:szCs w:val="28"/>
          <w:lang w:val="x-none"/>
        </w:rPr>
        <w:t>.</w:t>
      </w:r>
    </w:p>
    <w:p w14:paraId="4F55A59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Отрицательные местоимения </w:t>
      </w:r>
      <w:proofErr w:type="spellStart"/>
      <w:r w:rsidRPr="00CA4934">
        <w:rPr>
          <w:rFonts w:ascii="Times New Roman" w:hAnsi="Times New Roman"/>
          <w:sz w:val="28"/>
          <w:szCs w:val="28"/>
          <w:lang w:val="x-none"/>
        </w:rPr>
        <w:t>no</w:t>
      </w:r>
      <w:proofErr w:type="spellEnd"/>
      <w:r w:rsidRPr="00CA4934">
        <w:rPr>
          <w:rFonts w:ascii="Times New Roman" w:hAnsi="Times New Roman"/>
          <w:sz w:val="28"/>
          <w:szCs w:val="28"/>
          <w:lang w:val="x-none"/>
        </w:rPr>
        <w:t xml:space="preserve"> (и его производные </w:t>
      </w:r>
      <w:proofErr w:type="spellStart"/>
      <w:r w:rsidRPr="00CA4934">
        <w:rPr>
          <w:rFonts w:ascii="Times New Roman" w:hAnsi="Times New Roman"/>
          <w:sz w:val="28"/>
          <w:szCs w:val="28"/>
          <w:lang w:val="x-none"/>
        </w:rPr>
        <w:t>nobody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nothing</w:t>
      </w:r>
      <w:proofErr w:type="spellEnd"/>
      <w:r w:rsidRPr="00CA4934">
        <w:rPr>
          <w:rFonts w:ascii="Times New Roman" w:hAnsi="Times New Roman"/>
          <w:sz w:val="28"/>
          <w:szCs w:val="28"/>
          <w:lang w:val="ru-RU"/>
        </w:rPr>
        <w:t xml:space="preserve"> и другие</w:t>
      </w:r>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none</w:t>
      </w:r>
      <w:proofErr w:type="spellEnd"/>
      <w:r w:rsidRPr="00CA4934">
        <w:rPr>
          <w:rFonts w:ascii="Times New Roman" w:hAnsi="Times New Roman"/>
          <w:sz w:val="28"/>
          <w:szCs w:val="28"/>
          <w:lang w:val="x-none"/>
        </w:rPr>
        <w:t>.</w:t>
      </w:r>
    </w:p>
    <w:p w14:paraId="23BEA8D7"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14:paraId="645FF3C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14:paraId="50190C6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6BFE0B8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w:t>
      </w:r>
      <w:r w:rsidRPr="00CA4934">
        <w:rPr>
          <w:rFonts w:ascii="Times New Roman" w:hAnsi="Times New Roman"/>
          <w:sz w:val="28"/>
          <w:szCs w:val="28"/>
          <w:lang w:val="ru-RU"/>
        </w:rPr>
        <w:t>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0C0D561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76ADA48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Соблюдение нормы вежливости в межкультурном общении.</w:t>
      </w:r>
    </w:p>
    <w:p w14:paraId="7E8D8A8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14:paraId="17088C4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w:t>
      </w:r>
    </w:p>
    <w:p w14:paraId="3DFB3A6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Россию и страну (страны) изучаемого языка (культурные явления, события, достопримечательности);</w:t>
      </w:r>
    </w:p>
    <w:p w14:paraId="69FCE98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w:t>
      </w:r>
      <w:r w:rsidRPr="00CA4934">
        <w:rPr>
          <w:rFonts w:ascii="Times New Roman" w:hAnsi="Times New Roman"/>
          <w:sz w:val="28"/>
          <w:szCs w:val="28"/>
          <w:lang w:val="ru-RU"/>
        </w:rPr>
        <w:t>других людях</w:t>
      </w:r>
      <w:r w:rsidRPr="00CA4934">
        <w:rPr>
          <w:rFonts w:ascii="Times New Roman" w:hAnsi="Times New Roman"/>
          <w:sz w:val="28"/>
          <w:szCs w:val="28"/>
          <w:lang w:val="x-none"/>
        </w:rPr>
        <w:t>);</w:t>
      </w:r>
    </w:p>
    <w:p w14:paraId="26986F0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оказывать помощь </w:t>
      </w:r>
      <w:r w:rsidRPr="00CA4934">
        <w:rPr>
          <w:rFonts w:ascii="Times New Roman" w:hAnsi="Times New Roman"/>
          <w:sz w:val="28"/>
          <w:szCs w:val="28"/>
          <w:lang w:val="ru-RU"/>
        </w:rPr>
        <w:t>иностранным</w:t>
      </w:r>
      <w:r w:rsidRPr="00CA4934">
        <w:rPr>
          <w:rFonts w:ascii="Times New Roman" w:hAnsi="Times New Roman"/>
          <w:sz w:val="28"/>
          <w:szCs w:val="28"/>
          <w:lang w:val="x-none"/>
        </w:rPr>
        <w:t xml:space="preserve"> гостям в ситуациях повседневного общения (объяснить местонахождение объекта, сообщить возможный маршрут</w:t>
      </w:r>
      <w:r w:rsidRPr="00CA4934">
        <w:rPr>
          <w:rFonts w:ascii="Times New Roman" w:hAnsi="Times New Roman"/>
          <w:sz w:val="28"/>
          <w:szCs w:val="28"/>
          <w:lang w:val="ru-RU"/>
        </w:rPr>
        <w:t xml:space="preserve"> и другие ситуации</w:t>
      </w:r>
      <w:r w:rsidRPr="00CA4934">
        <w:rPr>
          <w:rFonts w:ascii="Times New Roman" w:hAnsi="Times New Roman"/>
          <w:sz w:val="28"/>
          <w:szCs w:val="28"/>
          <w:lang w:val="x-none"/>
        </w:rPr>
        <w:t>).</w:t>
      </w:r>
    </w:p>
    <w:p w14:paraId="40E96C1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6.4. Компенсаторные умения.</w:t>
      </w:r>
    </w:p>
    <w:p w14:paraId="55E384F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146FF74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Переспрашивать, просить повторить, уточняя значение незнакомых слов.</w:t>
      </w:r>
    </w:p>
    <w:p w14:paraId="266F387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w:t>
      </w:r>
      <w:r w:rsidRPr="00CA4934">
        <w:rPr>
          <w:rFonts w:ascii="Times New Roman" w:hAnsi="Times New Roman"/>
          <w:sz w:val="28"/>
          <w:szCs w:val="28"/>
          <w:lang w:val="ru-RU"/>
        </w:rPr>
        <w:t>при 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14:paraId="13D4F70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6C14C4C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73CE7B02"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 Содержание обучения в 9 классе.</w:t>
      </w:r>
    </w:p>
    <w:p w14:paraId="5351DED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14:paraId="06DF5D6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20E730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Взаимоотношения в семье и с друзьями. Конфликты и их разрешение.</w:t>
      </w:r>
    </w:p>
    <w:p w14:paraId="3F5FF27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14:paraId="5EE5A30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театр, музыка, музей, спорт, живопись; компьютерные игры). Роль книги в жизни подростка.</w:t>
      </w:r>
    </w:p>
    <w:p w14:paraId="2AAC680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фитнес, сбалансированное питание. Посещение врача.</w:t>
      </w:r>
    </w:p>
    <w:p w14:paraId="331F097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 Карманные деньги. Молодёжная мода.</w:t>
      </w:r>
    </w:p>
    <w:p w14:paraId="48BAF3E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Школа, школьная жизнь, изучаемые предметы и отношение к ним. Взаимоотношения в школе: проблемы и их решение. Переписка с иностранными сверстниками.</w:t>
      </w:r>
    </w:p>
    <w:p w14:paraId="472C687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Виды отдыха в различное время года. Путешествия по России и иностранным странам. Транспорт.</w:t>
      </w:r>
    </w:p>
    <w:p w14:paraId="0DB0A53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флора и фауна. Проблемы экологии. Защита окружающей среды. Климат, погода. Стихийные бедствия.</w:t>
      </w:r>
    </w:p>
    <w:p w14:paraId="4CBF6F8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Средства массовой информации (телевидение, радио, пресса, Интернет).</w:t>
      </w:r>
    </w:p>
    <w:p w14:paraId="672720A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631C9BD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14:paraId="5B93FDB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136.7.1.2. Говорение.</w:t>
      </w:r>
    </w:p>
    <w:p w14:paraId="5778670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136.7.1.2.1. </w:t>
      </w:r>
      <w:r w:rsidRPr="00CA4934">
        <w:rPr>
          <w:rFonts w:ascii="Times New Roman" w:hAnsi="Times New Roman"/>
          <w:sz w:val="28"/>
          <w:szCs w:val="28"/>
          <w:lang w:val="x-none"/>
        </w:rPr>
        <w:t>Развитие коммуникативных умений диалогической речи, а именно умений вести комбинированный диалог, включающий различные виды диалогов (этикетный диалог,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диалог</w:t>
      </w:r>
      <w:r w:rsidRPr="00CA4934">
        <w:rPr>
          <w:rFonts w:ascii="Times New Roman" w:hAnsi="Times New Roman"/>
          <w:sz w:val="28"/>
          <w:szCs w:val="28"/>
          <w:lang w:val="ru-RU"/>
        </w:rPr>
        <w:t>-</w:t>
      </w:r>
      <w:r w:rsidRPr="00CA4934">
        <w:rPr>
          <w:rFonts w:ascii="Times New Roman" w:hAnsi="Times New Roman"/>
          <w:sz w:val="28"/>
          <w:szCs w:val="28"/>
          <w:lang w:val="x-none"/>
        </w:rPr>
        <w:t>обмен мнениями:</w:t>
      </w:r>
    </w:p>
    <w:p w14:paraId="4115A82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76E0988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2147CA3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A252D6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диалог</w:t>
      </w:r>
      <w:r w:rsidRPr="00CA4934">
        <w:rPr>
          <w:rFonts w:ascii="Times New Roman" w:hAnsi="Times New Roman"/>
          <w:sz w:val="28"/>
          <w:szCs w:val="28"/>
          <w:lang w:val="ru-RU"/>
        </w:rPr>
        <w:t>-</w:t>
      </w:r>
      <w:r w:rsidRPr="00CA4934">
        <w:rPr>
          <w:rFonts w:ascii="Times New Roman" w:hAnsi="Times New Roman"/>
          <w:sz w:val="28"/>
          <w:szCs w:val="28"/>
          <w:lang w:val="x-none"/>
        </w:rPr>
        <w:t xml:space="preserve">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w:t>
      </w:r>
      <w:r w:rsidRPr="00CA4934">
        <w:rPr>
          <w:rFonts w:ascii="Times New Roman" w:hAnsi="Times New Roman"/>
          <w:sz w:val="28"/>
          <w:szCs w:val="28"/>
          <w:lang w:val="ru-RU"/>
        </w:rPr>
        <w:t>и так далее.</w:t>
      </w:r>
    </w:p>
    <w:p w14:paraId="5F4B42D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Данные</w:t>
      </w:r>
      <w:r w:rsidRPr="00CA4934">
        <w:rPr>
          <w:rFonts w:ascii="Times New Roman" w:hAnsi="Times New Roman"/>
          <w:sz w:val="28"/>
          <w:szCs w:val="28"/>
          <w:lang w:val="x-none"/>
        </w:rPr>
        <w:t xml:space="preserve">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w:t>
      </w:r>
      <w:r w:rsidRPr="00CA4934">
        <w:rPr>
          <w:rFonts w:ascii="Times New Roman" w:hAnsi="Times New Roman"/>
          <w:sz w:val="28"/>
          <w:szCs w:val="28"/>
          <w:lang w:val="ru-RU"/>
        </w:rPr>
        <w:t>их использования</w:t>
      </w:r>
      <w:r w:rsidRPr="00CA4934">
        <w:rPr>
          <w:rFonts w:ascii="Times New Roman" w:hAnsi="Times New Roman"/>
          <w:sz w:val="28"/>
          <w:szCs w:val="28"/>
          <w:lang w:val="x-none"/>
        </w:rPr>
        <w:t xml:space="preserve"> с соблюдением норм речевого этикета, принятых в стране (странах) изучаемого языка.</w:t>
      </w:r>
    </w:p>
    <w:p w14:paraId="6551544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w:t>
      </w:r>
      <w:r w:rsidRPr="00CA4934">
        <w:rPr>
          <w:rFonts w:ascii="Times New Roman" w:hAnsi="Times New Roman"/>
          <w:sz w:val="28"/>
          <w:szCs w:val="28"/>
          <w:lang w:val="ru-RU"/>
        </w:rPr>
        <w:t>-</w:t>
      </w:r>
      <w:r w:rsidRPr="00CA4934">
        <w:rPr>
          <w:rFonts w:ascii="Times New Roman" w:hAnsi="Times New Roman"/>
          <w:sz w:val="28"/>
          <w:szCs w:val="28"/>
          <w:lang w:val="x-none"/>
        </w:rPr>
        <w:t>обмена мнениями.</w:t>
      </w:r>
    </w:p>
    <w:p w14:paraId="7C1B1DE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lastRenderedPageBreak/>
        <w:t>136.7.1.2.2. </w:t>
      </w:r>
      <w:r w:rsidRPr="00CA4934">
        <w:rPr>
          <w:rFonts w:ascii="Times New Roman" w:hAnsi="Times New Roman"/>
          <w:sz w:val="28"/>
          <w:szCs w:val="28"/>
          <w:lang w:val="x-none"/>
        </w:rPr>
        <w:t>Развитие коммуникативных умений монологической речи: создание устных связных монологических высказываний</w:t>
      </w:r>
      <w:r w:rsidRPr="00CA4934">
        <w:rPr>
          <w:rFonts w:ascii="Times New Roman" w:hAnsi="Times New Roman"/>
          <w:sz w:val="28"/>
          <w:szCs w:val="28"/>
          <w:lang w:val="ru-RU"/>
        </w:rPr>
        <w:t xml:space="preserve"> </w:t>
      </w:r>
      <w:r w:rsidRPr="00CA4934">
        <w:rPr>
          <w:rFonts w:ascii="Times New Roman" w:hAnsi="Times New Roman"/>
          <w:sz w:val="28"/>
          <w:szCs w:val="28"/>
          <w:lang w:val="x-none"/>
        </w:rPr>
        <w:t>с использованием основных коммуникативных типов речи:</w:t>
      </w:r>
    </w:p>
    <w:p w14:paraId="375624C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7ECD5FE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14:paraId="27E5D01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рассуждение;</w:t>
      </w:r>
    </w:p>
    <w:p w14:paraId="366C661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выражение и краткое аргументирование своего мнения по отношению к услышанному (прочитанному);</w:t>
      </w:r>
    </w:p>
    <w:p w14:paraId="779607A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14:paraId="51B0767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составление рассказа по картинкам;</w:t>
      </w:r>
    </w:p>
    <w:p w14:paraId="79BCD91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результатов выполненной проектной работы.</w:t>
      </w:r>
    </w:p>
    <w:p w14:paraId="5CE133D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в рамках тематического содержания речи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вопрос</w:t>
      </w:r>
      <w:r w:rsidRPr="00CA4934">
        <w:rPr>
          <w:rFonts w:ascii="Times New Roman" w:hAnsi="Times New Roman"/>
          <w:sz w:val="28"/>
          <w:szCs w:val="28"/>
          <w:lang w:val="ru-RU"/>
        </w:rPr>
        <w:t>ов</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план</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 таблиц</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или без </w:t>
      </w:r>
      <w:r w:rsidRPr="00CA4934">
        <w:rPr>
          <w:rFonts w:ascii="Times New Roman" w:hAnsi="Times New Roman"/>
          <w:sz w:val="28"/>
          <w:szCs w:val="28"/>
          <w:lang w:val="ru-RU"/>
        </w:rPr>
        <w:t>их использования</w:t>
      </w:r>
      <w:r w:rsidRPr="00CA4934">
        <w:rPr>
          <w:rFonts w:ascii="Times New Roman" w:hAnsi="Times New Roman"/>
          <w:sz w:val="28"/>
          <w:szCs w:val="28"/>
          <w:lang w:val="x-none"/>
        </w:rPr>
        <w:t>.</w:t>
      </w:r>
    </w:p>
    <w:p w14:paraId="468F0CA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10–12 фраз.</w:t>
      </w:r>
    </w:p>
    <w:p w14:paraId="78E485E7"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136.7.1.3. Аудирование.</w:t>
      </w:r>
    </w:p>
    <w:p w14:paraId="71F1F41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6A2D017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14:paraId="5B9E5BF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653A165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с пониманием нужной (интересующей, запрашиваемой) информации предполагает умение выделять нужную (интересующую, запрашиваемую</w:t>
      </w:r>
      <w:r w:rsidRPr="00CA4934">
        <w:rPr>
          <w:rFonts w:ascii="Times New Roman" w:hAnsi="Times New Roman"/>
          <w:sz w:val="28"/>
          <w:szCs w:val="28"/>
          <w:lang w:val="ru-RU"/>
        </w:rPr>
        <w:t>)</w:t>
      </w:r>
      <w:r w:rsidRPr="00CA4934">
        <w:rPr>
          <w:rFonts w:ascii="Times New Roman" w:hAnsi="Times New Roman"/>
          <w:sz w:val="28"/>
          <w:szCs w:val="28"/>
          <w:lang w:val="x-none"/>
        </w:rPr>
        <w:t xml:space="preserve"> информацию, представленную в эксплицитной (явной) форме, в воспринимаемом на слух тексте.</w:t>
      </w:r>
    </w:p>
    <w:p w14:paraId="0078407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204D801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 xml:space="preserve">Языковая сложность текстов для аудирования должна соответствовать базовому уровню (А2 – </w:t>
      </w:r>
      <w:proofErr w:type="spellStart"/>
      <w:r w:rsidRPr="00CA4934">
        <w:rPr>
          <w:rFonts w:ascii="Times New Roman" w:hAnsi="Times New Roman"/>
          <w:sz w:val="28"/>
          <w:szCs w:val="28"/>
          <w:lang w:val="x-none"/>
        </w:rPr>
        <w:t>допороговому</w:t>
      </w:r>
      <w:proofErr w:type="spellEnd"/>
      <w:r w:rsidRPr="00CA4934">
        <w:rPr>
          <w:rFonts w:ascii="Times New Roman" w:hAnsi="Times New Roman"/>
          <w:sz w:val="28"/>
          <w:szCs w:val="28"/>
          <w:lang w:val="x-none"/>
        </w:rPr>
        <w:t xml:space="preserve"> уровню по общеевропейской шкале).</w:t>
      </w:r>
    </w:p>
    <w:p w14:paraId="583836B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Время звучания текста (текстов) для аудирования – до 2 минут.</w:t>
      </w:r>
    </w:p>
    <w:p w14:paraId="7F98FF6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136.7.1.4. Смысловое чтение.</w:t>
      </w:r>
    </w:p>
    <w:p w14:paraId="2B8C36C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14:paraId="3D1DD75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14:paraId="3CDB122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3B542B1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диаграмм, схем) и понимание представленной в них информации.</w:t>
      </w:r>
    </w:p>
    <w:p w14:paraId="270547A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1099A92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w:t>
      </w:r>
      <w:proofErr w:type="spellStart"/>
      <w:r w:rsidRPr="00CA4934">
        <w:rPr>
          <w:rFonts w:ascii="Times New Roman" w:hAnsi="Times New Roman"/>
          <w:sz w:val="28"/>
          <w:szCs w:val="28"/>
          <w:lang w:val="x-none"/>
        </w:rPr>
        <w:t>несплошной</w:t>
      </w:r>
      <w:proofErr w:type="spellEnd"/>
      <w:r w:rsidRPr="00CA4934">
        <w:rPr>
          <w:rFonts w:ascii="Times New Roman" w:hAnsi="Times New Roman"/>
          <w:sz w:val="28"/>
          <w:szCs w:val="28"/>
          <w:lang w:val="x-none"/>
        </w:rPr>
        <w:t xml:space="preserve"> текст (таблица, диаграмма).</w:t>
      </w:r>
    </w:p>
    <w:p w14:paraId="71FB29D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Языковая сложность текстов для чтения должна соответствовать базовому уровню (А2 – </w:t>
      </w:r>
      <w:proofErr w:type="spellStart"/>
      <w:r w:rsidRPr="00CA4934">
        <w:rPr>
          <w:rFonts w:ascii="Times New Roman" w:hAnsi="Times New Roman"/>
          <w:sz w:val="28"/>
          <w:szCs w:val="28"/>
          <w:lang w:val="x-none"/>
        </w:rPr>
        <w:t>допороговому</w:t>
      </w:r>
      <w:proofErr w:type="spellEnd"/>
      <w:r w:rsidRPr="00CA4934">
        <w:rPr>
          <w:rFonts w:ascii="Times New Roman" w:hAnsi="Times New Roman"/>
          <w:sz w:val="28"/>
          <w:szCs w:val="28"/>
          <w:lang w:val="x-none"/>
        </w:rPr>
        <w:t xml:space="preserve"> уровню по общеевропейской шкале).</w:t>
      </w:r>
    </w:p>
    <w:p w14:paraId="4B7FF8F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500–600 слов.</w:t>
      </w:r>
    </w:p>
    <w:p w14:paraId="077DEA1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136.7.1.5. Письменная речь.</w:t>
      </w:r>
    </w:p>
    <w:p w14:paraId="0489C16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 письменной речи:</w:t>
      </w:r>
    </w:p>
    <w:p w14:paraId="33CD78D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составление плана (тезисов) устного или письменного сообщения;</w:t>
      </w:r>
    </w:p>
    <w:p w14:paraId="6CA1A39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заполнение анкет и формуляров: сообщение о себе основных сведений в соответствии с нормами, принятыми в стране (странах) изучаемого языка;</w:t>
      </w:r>
    </w:p>
    <w:p w14:paraId="100D259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w:t>
      </w:r>
      <w:r w:rsidRPr="00CA4934">
        <w:rPr>
          <w:rFonts w:ascii="Times New Roman" w:hAnsi="Times New Roman"/>
          <w:sz w:val="28"/>
          <w:szCs w:val="28"/>
          <w:lang w:val="ru-RU"/>
        </w:rPr>
        <w:t xml:space="preserve"> </w:t>
      </w:r>
      <w:r w:rsidRPr="00CA4934">
        <w:rPr>
          <w:rFonts w:ascii="Times New Roman" w:hAnsi="Times New Roman"/>
          <w:sz w:val="28"/>
          <w:szCs w:val="28"/>
          <w:lang w:val="x-none"/>
        </w:rPr>
        <w:t>в соответствии с нормами неофициального общения, принятыми в стране (странах) изучаемого языка (объём письма – до 120 слов</w:t>
      </w:r>
      <w:r w:rsidRPr="00CA4934">
        <w:rPr>
          <w:rFonts w:ascii="Times New Roman" w:hAnsi="Times New Roman"/>
          <w:sz w:val="28"/>
          <w:szCs w:val="28"/>
          <w:lang w:val="ru-RU"/>
        </w:rPr>
        <w:t>)</w:t>
      </w:r>
      <w:r w:rsidRPr="00CA4934">
        <w:rPr>
          <w:rFonts w:ascii="Times New Roman" w:hAnsi="Times New Roman"/>
          <w:sz w:val="28"/>
          <w:szCs w:val="28"/>
          <w:lang w:val="x-none"/>
        </w:rPr>
        <w:t>;</w:t>
      </w:r>
    </w:p>
    <w:p w14:paraId="63677D4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создание небольшого письменного высказывания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xml:space="preserve"> и (или) прочитанн</w:t>
      </w:r>
      <w:r w:rsidRPr="00CA4934">
        <w:rPr>
          <w:rFonts w:ascii="Times New Roman" w:hAnsi="Times New Roman"/>
          <w:sz w:val="28"/>
          <w:szCs w:val="28"/>
          <w:lang w:val="ru-RU"/>
        </w:rPr>
        <w:t>ого</w:t>
      </w:r>
      <w:r w:rsidRPr="00CA4934">
        <w:rPr>
          <w:rFonts w:ascii="Times New Roman" w:hAnsi="Times New Roman"/>
          <w:sz w:val="28"/>
          <w:szCs w:val="28"/>
          <w:lang w:val="x-none"/>
        </w:rPr>
        <w:t>/прослушанн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текст</w:t>
      </w:r>
      <w:r w:rsidRPr="00CA4934">
        <w:rPr>
          <w:rFonts w:ascii="Times New Roman" w:hAnsi="Times New Roman"/>
          <w:sz w:val="28"/>
          <w:szCs w:val="28"/>
          <w:lang w:val="ru-RU"/>
        </w:rPr>
        <w:t>а</w:t>
      </w:r>
      <w:r w:rsidRPr="00CA4934">
        <w:rPr>
          <w:rFonts w:ascii="Times New Roman" w:hAnsi="Times New Roman"/>
          <w:sz w:val="28"/>
          <w:szCs w:val="28"/>
          <w:lang w:val="x-none"/>
        </w:rPr>
        <w:t xml:space="preserve"> </w:t>
      </w:r>
      <w:r w:rsidRPr="00CA4934">
        <w:rPr>
          <w:rFonts w:ascii="Times New Roman" w:hAnsi="Times New Roman"/>
          <w:sz w:val="28"/>
          <w:szCs w:val="28"/>
          <w:lang w:val="ru-RU"/>
        </w:rPr>
        <w:t>(о</w:t>
      </w:r>
      <w:proofErr w:type="spellStart"/>
      <w:r w:rsidRPr="00CA4934">
        <w:rPr>
          <w:rFonts w:ascii="Times New Roman" w:hAnsi="Times New Roman"/>
          <w:sz w:val="28"/>
          <w:szCs w:val="28"/>
          <w:lang w:val="x-none"/>
        </w:rPr>
        <w:t>бъём</w:t>
      </w:r>
      <w:proofErr w:type="spellEnd"/>
      <w:r w:rsidRPr="00CA4934">
        <w:rPr>
          <w:rFonts w:ascii="Times New Roman" w:hAnsi="Times New Roman"/>
          <w:sz w:val="28"/>
          <w:szCs w:val="28"/>
          <w:lang w:val="x-none"/>
        </w:rPr>
        <w:t xml:space="preserve"> письменного высказывания – до 120 слов</w:t>
      </w:r>
      <w:r w:rsidRPr="00CA4934">
        <w:rPr>
          <w:rFonts w:ascii="Times New Roman" w:hAnsi="Times New Roman"/>
          <w:sz w:val="28"/>
          <w:szCs w:val="28"/>
          <w:lang w:val="ru-RU"/>
        </w:rPr>
        <w:t>)</w:t>
      </w:r>
      <w:r w:rsidRPr="00CA4934">
        <w:rPr>
          <w:rFonts w:ascii="Times New Roman" w:hAnsi="Times New Roman"/>
          <w:sz w:val="28"/>
          <w:szCs w:val="28"/>
          <w:lang w:val="x-none"/>
        </w:rPr>
        <w:t>;</w:t>
      </w:r>
    </w:p>
    <w:p w14:paraId="143CDBF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таблицы с краткой фиксацией содержания прочитанного (прослушанного) текста;</w:t>
      </w:r>
    </w:p>
    <w:p w14:paraId="7DCF52C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преобразование таблицы, схемы в текстовый вариант представления информации;</w:t>
      </w:r>
    </w:p>
    <w:p w14:paraId="15A81B3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письменное представление результатов выполненной проектной работы (объём – 100–120 слов).</w:t>
      </w:r>
    </w:p>
    <w:p w14:paraId="6D284B4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14:paraId="3DDC647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136.7.2.1. Фонетическая сторона речи.</w:t>
      </w:r>
    </w:p>
    <w:p w14:paraId="4B061CE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448F288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Выражение модального значения, чувства и эмоции.</w:t>
      </w:r>
    </w:p>
    <w:p w14:paraId="43118FE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британского и американского вариантов произношения в прослушанных текстах или услышанных высказываниях.</w:t>
      </w:r>
    </w:p>
    <w:p w14:paraId="13C9EC0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471A0D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сообщение информационного характера, отрывок из статьи научно-популярного характера, рассказ, диалог (беседа).</w:t>
      </w:r>
    </w:p>
    <w:p w14:paraId="5634241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110 слов.</w:t>
      </w:r>
    </w:p>
    <w:p w14:paraId="29591A83"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136.7.2.2. Графика, орфография и пунктуация.</w:t>
      </w:r>
    </w:p>
    <w:p w14:paraId="5A5AE81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14:paraId="6C874FD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использование знаков препинания: точки, вопросительного и восклицательного знаков в конце предложения</w:t>
      </w:r>
      <w:r w:rsidRPr="00CA4934">
        <w:rPr>
          <w:rFonts w:ascii="Times New Roman" w:hAnsi="Times New Roman"/>
          <w:sz w:val="28"/>
          <w:szCs w:val="28"/>
          <w:lang w:val="ru-RU"/>
        </w:rPr>
        <w:t>,</w:t>
      </w:r>
      <w:r w:rsidRPr="00CA4934">
        <w:rPr>
          <w:rFonts w:ascii="Times New Roman" w:hAnsi="Times New Roman"/>
          <w:sz w:val="28"/>
          <w:szCs w:val="28"/>
          <w:lang w:val="x-none"/>
        </w:rPr>
        <w:t xml:space="preserve"> запятой при перечислении и обращении, при вводных словах, обозначающих порядок мыслей и их связь (например, в английском языке: </w:t>
      </w:r>
      <w:proofErr w:type="spellStart"/>
      <w:r w:rsidRPr="00CA4934">
        <w:rPr>
          <w:rFonts w:ascii="Times New Roman" w:hAnsi="Times New Roman"/>
          <w:sz w:val="28"/>
          <w:szCs w:val="28"/>
          <w:lang w:val="x-none"/>
        </w:rPr>
        <w:t>firstly</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first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of</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all</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secondly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finally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on</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the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one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hand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on</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the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other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hand</w:t>
      </w:r>
      <w:proofErr w:type="spellEnd"/>
      <w:r w:rsidRPr="00CA4934">
        <w:rPr>
          <w:rFonts w:ascii="Times New Roman" w:hAnsi="Times New Roman"/>
          <w:sz w:val="28"/>
          <w:szCs w:val="28"/>
          <w:lang w:val="x-none"/>
        </w:rPr>
        <w:t>), апострофа.</w:t>
      </w:r>
    </w:p>
    <w:p w14:paraId="1E0DD00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12F1908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136.7.2.3. Лексическая сторона речи.</w:t>
      </w:r>
    </w:p>
    <w:p w14:paraId="58416C0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60DAD14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Распознавание и употребление в устной и письменной речи различных средств связи для обеспечения логичности и целостности высказывания.</w:t>
      </w:r>
    </w:p>
    <w:p w14:paraId="459AED6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639352A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14:paraId="25D5B0C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аффиксация:</w:t>
      </w:r>
    </w:p>
    <w:p w14:paraId="11EB5DF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глаголов с помощью префиксов </w:t>
      </w:r>
      <w:proofErr w:type="spellStart"/>
      <w:r w:rsidRPr="00CA4934">
        <w:rPr>
          <w:rFonts w:ascii="Times New Roman" w:hAnsi="Times New Roman"/>
          <w:sz w:val="28"/>
          <w:szCs w:val="28"/>
          <w:lang w:val="x-none"/>
        </w:rPr>
        <w:t>under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over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dis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mis</w:t>
      </w:r>
      <w:proofErr w:type="spellEnd"/>
      <w:r w:rsidRPr="00CA4934">
        <w:rPr>
          <w:rFonts w:ascii="Times New Roman" w:hAnsi="Times New Roman"/>
          <w:sz w:val="28"/>
          <w:szCs w:val="28"/>
          <w:lang w:val="x-none"/>
        </w:rPr>
        <w:t>-;</w:t>
      </w:r>
    </w:p>
    <w:p w14:paraId="0D7FC15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имён прилагательных с помощью суффиксов -</w:t>
      </w:r>
      <w:proofErr w:type="spellStart"/>
      <w:r w:rsidRPr="00CA4934">
        <w:rPr>
          <w:rFonts w:ascii="Times New Roman" w:hAnsi="Times New Roman"/>
          <w:sz w:val="28"/>
          <w:szCs w:val="28"/>
          <w:lang w:val="x-none"/>
        </w:rPr>
        <w:t>able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ible</w:t>
      </w:r>
      <w:proofErr w:type="spellEnd"/>
      <w:r w:rsidRPr="00CA4934">
        <w:rPr>
          <w:rFonts w:ascii="Times New Roman" w:hAnsi="Times New Roman"/>
          <w:sz w:val="28"/>
          <w:szCs w:val="28"/>
          <w:lang w:val="x-none"/>
        </w:rPr>
        <w:t>;</w:t>
      </w:r>
    </w:p>
    <w:p w14:paraId="7929EC5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имён существительных с помощью отрицательных префиксов </w:t>
      </w:r>
      <w:proofErr w:type="spellStart"/>
      <w:r w:rsidRPr="00CA4934">
        <w:rPr>
          <w:rFonts w:ascii="Times New Roman" w:hAnsi="Times New Roman"/>
          <w:sz w:val="28"/>
          <w:szCs w:val="28"/>
          <w:lang w:val="x-none"/>
        </w:rPr>
        <w:t>in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im</w:t>
      </w:r>
      <w:proofErr w:type="spellEnd"/>
      <w:r w:rsidRPr="00CA4934">
        <w:rPr>
          <w:rFonts w:ascii="Times New Roman" w:hAnsi="Times New Roman"/>
          <w:sz w:val="28"/>
          <w:szCs w:val="28"/>
          <w:lang w:val="x-none"/>
        </w:rPr>
        <w:t>-;</w:t>
      </w:r>
    </w:p>
    <w:p w14:paraId="585BCFF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словосложение:</w:t>
      </w:r>
    </w:p>
    <w:p w14:paraId="5546305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существительных путём соединения основы числительного с основой существительного с добавлением суффикса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eight-legged</w:t>
      </w:r>
      <w:proofErr w:type="spellEnd"/>
      <w:r w:rsidRPr="00CA4934">
        <w:rPr>
          <w:rFonts w:ascii="Times New Roman" w:hAnsi="Times New Roman"/>
          <w:sz w:val="28"/>
          <w:szCs w:val="28"/>
          <w:lang w:val="x-none"/>
        </w:rPr>
        <w:t>);</w:t>
      </w:r>
    </w:p>
    <w:p w14:paraId="00B94BE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существительных путём соединения основ существительных с предлогом (</w:t>
      </w:r>
      <w:proofErr w:type="spellStart"/>
      <w:r w:rsidRPr="00CA4934">
        <w:rPr>
          <w:rFonts w:ascii="Times New Roman" w:hAnsi="Times New Roman"/>
          <w:sz w:val="28"/>
          <w:szCs w:val="28"/>
          <w:lang w:val="x-none"/>
        </w:rPr>
        <w:t>father-in-law</w:t>
      </w:r>
      <w:proofErr w:type="spellEnd"/>
      <w:r w:rsidRPr="00CA4934">
        <w:rPr>
          <w:rFonts w:ascii="Times New Roman" w:hAnsi="Times New Roman"/>
          <w:sz w:val="28"/>
          <w:szCs w:val="28"/>
          <w:lang w:val="x-none"/>
        </w:rPr>
        <w:t>);</w:t>
      </w:r>
    </w:p>
    <w:p w14:paraId="5FA0BB2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прилагательных путём соединения основы прилагательного с основой причастия настоящего времени (</w:t>
      </w:r>
      <w:proofErr w:type="spellStart"/>
      <w:r w:rsidRPr="00CA4934">
        <w:rPr>
          <w:rFonts w:ascii="Times New Roman" w:hAnsi="Times New Roman"/>
          <w:sz w:val="28"/>
          <w:szCs w:val="28"/>
          <w:lang w:val="x-none"/>
        </w:rPr>
        <w:t>nice-looking</w:t>
      </w:r>
      <w:proofErr w:type="spellEnd"/>
      <w:r w:rsidRPr="00CA4934">
        <w:rPr>
          <w:rFonts w:ascii="Times New Roman" w:hAnsi="Times New Roman"/>
          <w:sz w:val="28"/>
          <w:szCs w:val="28"/>
          <w:lang w:val="x-none"/>
        </w:rPr>
        <w:t>);</w:t>
      </w:r>
    </w:p>
    <w:p w14:paraId="3438746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прилагательных путём соединения основы прилагательного с основой причастия прошедшего времени (</w:t>
      </w:r>
      <w:proofErr w:type="spellStart"/>
      <w:r w:rsidRPr="00CA4934">
        <w:rPr>
          <w:rFonts w:ascii="Times New Roman" w:hAnsi="Times New Roman"/>
          <w:sz w:val="28"/>
          <w:szCs w:val="28"/>
          <w:lang w:val="x-none"/>
        </w:rPr>
        <w:t>well-behaved</w:t>
      </w:r>
      <w:proofErr w:type="spellEnd"/>
      <w:r w:rsidRPr="00CA4934">
        <w:rPr>
          <w:rFonts w:ascii="Times New Roman" w:hAnsi="Times New Roman"/>
          <w:sz w:val="28"/>
          <w:szCs w:val="28"/>
          <w:lang w:val="x-none"/>
        </w:rPr>
        <w:t>);</w:t>
      </w:r>
    </w:p>
    <w:p w14:paraId="74D753C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конверсия:</w:t>
      </w:r>
    </w:p>
    <w:p w14:paraId="03B720B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глагола от имени прилагательного (</w:t>
      </w:r>
      <w:proofErr w:type="spellStart"/>
      <w:r w:rsidRPr="00CA4934">
        <w:rPr>
          <w:rFonts w:ascii="Times New Roman" w:hAnsi="Times New Roman"/>
          <w:sz w:val="28"/>
          <w:szCs w:val="28"/>
          <w:lang w:val="x-none"/>
        </w:rPr>
        <w:t>cool</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cool</w:t>
      </w:r>
      <w:proofErr w:type="spellEnd"/>
      <w:r w:rsidRPr="00CA4934">
        <w:rPr>
          <w:rFonts w:ascii="Times New Roman" w:hAnsi="Times New Roman"/>
          <w:sz w:val="28"/>
          <w:szCs w:val="28"/>
          <w:lang w:val="x-none"/>
        </w:rPr>
        <w:t>). Многозначность лексических единиц. Синонимы. Антонимы. Интернациональные слова. Наиболее частотные фразовые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глаголы. Сокращения и аббревиатуры.</w:t>
      </w:r>
    </w:p>
    <w:p w14:paraId="236ED15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Различные средства связи в тексте для обеспечения его целостности (</w:t>
      </w:r>
      <w:proofErr w:type="spellStart"/>
      <w:r w:rsidRPr="00CA4934">
        <w:rPr>
          <w:rFonts w:ascii="Times New Roman" w:hAnsi="Times New Roman"/>
          <w:sz w:val="28"/>
          <w:szCs w:val="28"/>
          <w:lang w:val="x-none"/>
        </w:rPr>
        <w:t>firstly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however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finally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etc</w:t>
      </w:r>
      <w:proofErr w:type="spellEnd"/>
      <w:r w:rsidRPr="00CA4934">
        <w:rPr>
          <w:rFonts w:ascii="Times New Roman" w:hAnsi="Times New Roman"/>
          <w:sz w:val="28"/>
          <w:szCs w:val="28"/>
          <w:lang w:val="x-none"/>
        </w:rPr>
        <w:t>.).</w:t>
      </w:r>
    </w:p>
    <w:p w14:paraId="6D61CDA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136.7.2.4. Грамматическая сторона речи.</w:t>
      </w:r>
    </w:p>
    <w:p w14:paraId="5C1C1BD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3D66128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w:t>
      </w:r>
      <w:r w:rsidRPr="00CA4934">
        <w:rPr>
          <w:rFonts w:ascii="Times New Roman" w:hAnsi="Times New Roman"/>
          <w:sz w:val="28"/>
          <w:szCs w:val="28"/>
        </w:rPr>
        <w:t xml:space="preserve"> </w:t>
      </w:r>
      <w:r w:rsidRPr="00CA4934">
        <w:rPr>
          <w:rFonts w:ascii="Times New Roman" w:hAnsi="Times New Roman"/>
          <w:sz w:val="28"/>
          <w:szCs w:val="28"/>
          <w:lang w:val="x-none"/>
        </w:rPr>
        <w:t>со</w:t>
      </w:r>
      <w:r w:rsidRPr="00CA4934">
        <w:rPr>
          <w:rFonts w:ascii="Times New Roman" w:hAnsi="Times New Roman"/>
          <w:sz w:val="28"/>
          <w:szCs w:val="28"/>
        </w:rPr>
        <w:t xml:space="preserve"> </w:t>
      </w:r>
      <w:r w:rsidRPr="00CA4934">
        <w:rPr>
          <w:rFonts w:ascii="Times New Roman" w:hAnsi="Times New Roman"/>
          <w:sz w:val="28"/>
          <w:szCs w:val="28"/>
          <w:lang w:val="x-none"/>
        </w:rPr>
        <w:t>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Object) (I </w:t>
      </w:r>
      <w:proofErr w:type="spellStart"/>
      <w:r w:rsidRPr="00CA4934">
        <w:rPr>
          <w:rFonts w:ascii="Times New Roman" w:hAnsi="Times New Roman"/>
          <w:sz w:val="28"/>
          <w:szCs w:val="28"/>
          <w:lang w:val="x-none"/>
        </w:rPr>
        <w:t>want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have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hair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cut</w:t>
      </w:r>
      <w:proofErr w:type="spellEnd"/>
      <w:r w:rsidRPr="00CA4934">
        <w:rPr>
          <w:rFonts w:ascii="Times New Roman" w:hAnsi="Times New Roman"/>
          <w:sz w:val="28"/>
          <w:szCs w:val="28"/>
          <w:lang w:val="x-none"/>
        </w:rPr>
        <w:t>.).</w:t>
      </w:r>
    </w:p>
    <w:p w14:paraId="0FE0A63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Условные предложения нереального характера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II).</w:t>
      </w:r>
    </w:p>
    <w:p w14:paraId="3854A30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Конструкции для выражения предпочтения I </w:t>
      </w:r>
      <w:proofErr w:type="spellStart"/>
      <w:r w:rsidRPr="00CA4934">
        <w:rPr>
          <w:rFonts w:ascii="Times New Roman" w:hAnsi="Times New Roman"/>
          <w:sz w:val="28"/>
          <w:szCs w:val="28"/>
          <w:lang w:val="x-none"/>
        </w:rPr>
        <w:t>prefer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prefer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rather</w:t>
      </w:r>
      <w:proofErr w:type="spellEnd"/>
      <w:r w:rsidRPr="00CA4934">
        <w:rPr>
          <w:rFonts w:ascii="Times New Roman" w:hAnsi="Times New Roman"/>
          <w:sz w:val="28"/>
          <w:szCs w:val="28"/>
          <w:lang w:val="x-none"/>
        </w:rPr>
        <w:t xml:space="preserve"> ….</w:t>
      </w:r>
    </w:p>
    <w:p w14:paraId="21FE4B3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Конструкция I </w:t>
      </w:r>
      <w:proofErr w:type="spellStart"/>
      <w:r w:rsidRPr="00CA4934">
        <w:rPr>
          <w:rFonts w:ascii="Times New Roman" w:hAnsi="Times New Roman"/>
          <w:sz w:val="28"/>
          <w:szCs w:val="28"/>
          <w:lang w:val="x-none"/>
        </w:rPr>
        <w:t>wish</w:t>
      </w:r>
      <w:proofErr w:type="spellEnd"/>
      <w:r w:rsidRPr="00CA4934">
        <w:rPr>
          <w:rFonts w:ascii="Times New Roman" w:hAnsi="Times New Roman"/>
          <w:sz w:val="28"/>
          <w:szCs w:val="28"/>
          <w:lang w:val="x-none"/>
        </w:rPr>
        <w:t xml:space="preserve"> ….</w:t>
      </w:r>
    </w:p>
    <w:p w14:paraId="3398150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конструкцией </w:t>
      </w:r>
      <w:proofErr w:type="spellStart"/>
      <w:r w:rsidRPr="00CA4934">
        <w:rPr>
          <w:rFonts w:ascii="Times New Roman" w:hAnsi="Times New Roman"/>
          <w:sz w:val="28"/>
          <w:szCs w:val="28"/>
          <w:lang w:val="x-none"/>
        </w:rPr>
        <w:t>either</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or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neither</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nor</w:t>
      </w:r>
      <w:proofErr w:type="spellEnd"/>
      <w:r w:rsidRPr="00CA4934">
        <w:rPr>
          <w:rFonts w:ascii="Times New Roman" w:hAnsi="Times New Roman"/>
          <w:sz w:val="28"/>
          <w:szCs w:val="28"/>
          <w:lang w:val="x-none"/>
        </w:rPr>
        <w:t>.</w:t>
      </w:r>
    </w:p>
    <w:p w14:paraId="6C6BB98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Глаголы в видовременных формах действительного залога в изъявительном наклонении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/Future Simple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Future-</w:t>
      </w:r>
      <w:proofErr w:type="spellStart"/>
      <w:r w:rsidRPr="00CA4934">
        <w:rPr>
          <w:rFonts w:ascii="Times New Roman" w:hAnsi="Times New Roman"/>
          <w:sz w:val="28"/>
          <w:szCs w:val="28"/>
          <w:lang w:val="x-none"/>
        </w:rPr>
        <w:t>in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the-Past</w:t>
      </w:r>
      <w:proofErr w:type="spellEnd"/>
      <w:r w:rsidRPr="00CA4934">
        <w:rPr>
          <w:rFonts w:ascii="Times New Roman" w:hAnsi="Times New Roman"/>
          <w:sz w:val="28"/>
          <w:szCs w:val="28"/>
          <w:lang w:val="x-none"/>
        </w:rPr>
        <w:t>) и наиболее употребительных формах страдательного залога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Simple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w:t>
      </w:r>
    </w:p>
    <w:p w14:paraId="7BB895C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Порядок следования имён прилагательных (</w:t>
      </w:r>
      <w:proofErr w:type="spellStart"/>
      <w:r w:rsidRPr="00CA4934">
        <w:rPr>
          <w:rFonts w:ascii="Times New Roman" w:hAnsi="Times New Roman"/>
          <w:sz w:val="28"/>
          <w:szCs w:val="28"/>
          <w:lang w:val="x-none"/>
        </w:rPr>
        <w:t>nice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long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blond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hair</w:t>
      </w:r>
      <w:proofErr w:type="spellEnd"/>
      <w:r w:rsidRPr="00CA4934">
        <w:rPr>
          <w:rFonts w:ascii="Times New Roman" w:hAnsi="Times New Roman"/>
          <w:sz w:val="28"/>
          <w:szCs w:val="28"/>
          <w:lang w:val="x-none"/>
        </w:rPr>
        <w:t>).</w:t>
      </w:r>
    </w:p>
    <w:p w14:paraId="7355EBB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14:paraId="4241E81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w:t>
      </w:r>
      <w:r w:rsidRPr="00CA4934">
        <w:rPr>
          <w:rFonts w:ascii="Times New Roman" w:hAnsi="Times New Roman"/>
          <w:sz w:val="28"/>
          <w:szCs w:val="28"/>
          <w:lang w:val="ru-RU"/>
        </w:rPr>
        <w:t>,</w:t>
      </w:r>
      <w:r w:rsidRPr="00CA4934">
        <w:rPr>
          <w:rFonts w:ascii="Times New Roman" w:hAnsi="Times New Roman"/>
          <w:sz w:val="28"/>
          <w:szCs w:val="28"/>
          <w:lang w:val="x-none"/>
        </w:rPr>
        <w:t xml:space="preserve"> традиции в питании и проведении досуга, система образования).</w:t>
      </w:r>
    </w:p>
    <w:p w14:paraId="75725F6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w:t>
      </w:r>
      <w:r w:rsidRPr="00CA4934">
        <w:rPr>
          <w:rFonts w:ascii="Times New Roman" w:hAnsi="Times New Roman"/>
          <w:sz w:val="28"/>
          <w:szCs w:val="28"/>
          <w:lang w:val="ru-RU"/>
        </w:rPr>
        <w:t>и 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3FC2B51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элементарного представление о различных вариантах английского языка.</w:t>
      </w:r>
    </w:p>
    <w:p w14:paraId="2BAA99C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4AD9963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 xml:space="preserve">Соблюдение норм вежливости в межкультурном общении. </w:t>
      </w:r>
    </w:p>
    <w:p w14:paraId="1864CE0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w:t>
      </w:r>
    </w:p>
    <w:p w14:paraId="6E4049F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писать свои имя и фамилию, а также имена и фамилии своих родственников и друзей на английском языке;</w:t>
      </w:r>
    </w:p>
    <w:p w14:paraId="336272C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свой адрес на английском языке (в анкете);</w:t>
      </w:r>
    </w:p>
    <w:p w14:paraId="62D930D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4133F3C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Россию и страну (страны) изучаемого языка;</w:t>
      </w:r>
    </w:p>
    <w:p w14:paraId="011B4E2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14:paraId="0F918DC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w:t>
      </w:r>
      <w:r w:rsidRPr="00CA4934">
        <w:rPr>
          <w:rFonts w:ascii="Times New Roman" w:hAnsi="Times New Roman"/>
          <w:sz w:val="28"/>
          <w:szCs w:val="28"/>
          <w:lang w:val="ru-RU"/>
        </w:rPr>
        <w:t>и других людей</w:t>
      </w:r>
      <w:r w:rsidRPr="00CA4934">
        <w:rPr>
          <w:rFonts w:ascii="Times New Roman" w:hAnsi="Times New Roman"/>
          <w:sz w:val="28"/>
          <w:szCs w:val="28"/>
          <w:lang w:val="x-none"/>
        </w:rPr>
        <w:t>);</w:t>
      </w:r>
    </w:p>
    <w:p w14:paraId="5DF9B95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 xml:space="preserve">оказывать помощь </w:t>
      </w:r>
      <w:r w:rsidRPr="00CA4934">
        <w:rPr>
          <w:rFonts w:ascii="Times New Roman" w:hAnsi="Times New Roman"/>
          <w:sz w:val="28"/>
          <w:szCs w:val="28"/>
          <w:lang w:val="ru-RU"/>
        </w:rPr>
        <w:t>иностранным</w:t>
      </w:r>
      <w:r w:rsidRPr="00CA4934">
        <w:rPr>
          <w:rFonts w:ascii="Times New Roman" w:hAnsi="Times New Roman"/>
          <w:sz w:val="28"/>
          <w:szCs w:val="28"/>
          <w:lang w:val="x-none"/>
        </w:rPr>
        <w:t xml:space="preserve"> гостям в ситуациях повседневного общения (объяснить местонахождение объекта, сообщить возможный маршрут, уточнить часы работы</w:t>
      </w:r>
      <w:r w:rsidRPr="00CA4934">
        <w:rPr>
          <w:rFonts w:ascii="Times New Roman" w:hAnsi="Times New Roman"/>
          <w:sz w:val="28"/>
          <w:szCs w:val="28"/>
          <w:lang w:val="ru-RU"/>
        </w:rPr>
        <w:t xml:space="preserve"> и другие ситуации).</w:t>
      </w:r>
    </w:p>
    <w:p w14:paraId="5047B84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136.7.4. </w:t>
      </w:r>
      <w:r w:rsidRPr="00CA4934">
        <w:rPr>
          <w:rFonts w:ascii="Times New Roman" w:hAnsi="Times New Roman"/>
          <w:sz w:val="28"/>
          <w:szCs w:val="28"/>
          <w:lang w:val="x-none"/>
        </w:rPr>
        <w:t>Компенсаторные умения</w:t>
      </w:r>
      <w:r w:rsidRPr="00CA4934">
        <w:rPr>
          <w:rFonts w:ascii="Times New Roman" w:hAnsi="Times New Roman"/>
          <w:sz w:val="28"/>
          <w:szCs w:val="28"/>
          <w:lang w:val="ru-RU"/>
        </w:rPr>
        <w:t>.</w:t>
      </w:r>
    </w:p>
    <w:p w14:paraId="6A75350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Использование при чтении и аудировании языковой, в том числе контекстуальной, догадки; при говорении и письме – перифраза (толкования</w:t>
      </w:r>
      <w:r w:rsidRPr="00CA4934">
        <w:rPr>
          <w:rFonts w:ascii="Times New Roman" w:hAnsi="Times New Roman"/>
          <w:sz w:val="28"/>
          <w:szCs w:val="28"/>
          <w:lang w:val="ru-RU"/>
        </w:rPr>
        <w:t>)</w:t>
      </w:r>
      <w:r w:rsidRPr="00CA4934">
        <w:rPr>
          <w:rFonts w:ascii="Times New Roman" w:hAnsi="Times New Roman"/>
          <w:sz w:val="28"/>
          <w:szCs w:val="28"/>
          <w:lang w:val="x-none"/>
        </w:rPr>
        <w:t>,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2D8091C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Переспрашивать, просить повторить, уточняя значение незнакомых слов.</w:t>
      </w:r>
    </w:p>
    <w:p w14:paraId="386574A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w:t>
      </w:r>
      <w:r w:rsidRPr="00CA4934">
        <w:rPr>
          <w:rFonts w:ascii="Times New Roman" w:hAnsi="Times New Roman"/>
          <w:sz w:val="28"/>
          <w:szCs w:val="28"/>
          <w:lang w:val="ru-RU"/>
        </w:rPr>
        <w:t>при 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14:paraId="27382F9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3185707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673783AD"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 Планируемые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на уровне основного общего образования.</w:t>
      </w:r>
    </w:p>
    <w:p w14:paraId="57C381E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136.8.1. В результате изучения иностранного (английского) языка на уровне основного общего образования у обучающегося будут сформированы личностные, метапредметные и предметные результаты, обеспечивающие выполнение ФГОС ООО и его успешное дальнейшее образование.</w:t>
      </w:r>
    </w:p>
    <w:p w14:paraId="025A5C2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136.8.2. </w:t>
      </w:r>
      <w:r w:rsidRPr="00CA4934">
        <w:rPr>
          <w:rFonts w:ascii="Times New Roman" w:hAnsi="Times New Roman"/>
          <w:sz w:val="28"/>
          <w:szCs w:val="28"/>
          <w:lang w:val="x-none"/>
        </w:rPr>
        <w:t xml:space="preserve">Личностные результаты освоения программы основного общего образования достигаются в единстве учебной и воспитательной деятельности </w:t>
      </w:r>
      <w:r w:rsidRPr="00CA4934">
        <w:rPr>
          <w:rFonts w:ascii="Times New Roman" w:hAnsi="Times New Roman"/>
          <w:sz w:val="28"/>
          <w:szCs w:val="28"/>
          <w:lang w:val="ru-RU"/>
        </w:rPr>
        <w:t>о</w:t>
      </w:r>
      <w:proofErr w:type="spellStart"/>
      <w:r w:rsidRPr="00CA4934">
        <w:rPr>
          <w:rFonts w:ascii="Times New Roman" w:hAnsi="Times New Roman"/>
          <w:sz w:val="28"/>
          <w:szCs w:val="28"/>
          <w:lang w:val="x-none"/>
        </w:rPr>
        <w:t>рганизации</w:t>
      </w:r>
      <w:proofErr w:type="spellEnd"/>
      <w:r w:rsidRPr="00CA4934">
        <w:rPr>
          <w:rFonts w:ascii="Times New Roman" w:hAnsi="Times New Roman"/>
          <w:sz w:val="28"/>
          <w:szCs w:val="28"/>
          <w:lang w:val="x-none"/>
        </w:rPr>
        <w:t xml:space="preserve">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5F8DD54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Личностные результаты освоения программы основного общего образования отража</w:t>
      </w:r>
      <w:r w:rsidRPr="00CA4934">
        <w:rPr>
          <w:rFonts w:ascii="Times New Roman" w:hAnsi="Times New Roman"/>
          <w:sz w:val="28"/>
          <w:szCs w:val="28"/>
          <w:lang w:val="ru-RU"/>
        </w:rPr>
        <w:t>ю</w:t>
      </w:r>
      <w:r w:rsidRPr="00CA4934">
        <w:rPr>
          <w:rFonts w:ascii="Times New Roman" w:hAnsi="Times New Roman"/>
          <w:sz w:val="28"/>
          <w:szCs w:val="28"/>
          <w:lang w:val="x-none"/>
        </w:rPr>
        <w:t>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w:t>
      </w:r>
      <w:r w:rsidRPr="00CA4934">
        <w:rPr>
          <w:rFonts w:ascii="Times New Roman" w:hAnsi="Times New Roman"/>
          <w:sz w:val="28"/>
          <w:szCs w:val="28"/>
          <w:lang w:val="ru-RU"/>
        </w:rPr>
        <w:t xml:space="preserve"> в части</w:t>
      </w:r>
      <w:r w:rsidRPr="00CA4934">
        <w:rPr>
          <w:rFonts w:ascii="Times New Roman" w:hAnsi="Times New Roman"/>
          <w:sz w:val="28"/>
          <w:szCs w:val="28"/>
          <w:lang w:val="x-none"/>
        </w:rPr>
        <w:t>:</w:t>
      </w:r>
    </w:p>
    <w:p w14:paraId="5F3AE1F9"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гражданского воспитания:</w:t>
      </w:r>
    </w:p>
    <w:p w14:paraId="70FC099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к выполнению обязанностей гражданина и реализации его прав, уважение прав, свобод и законных интересов других людей;</w:t>
      </w:r>
    </w:p>
    <w:p w14:paraId="1009A50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активное участие в жизни семьи, организации, местного сообщества, родного края, страны;</w:t>
      </w:r>
    </w:p>
    <w:p w14:paraId="5D0DB57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неприятие любых форм экстремизма, дискриминации;</w:t>
      </w:r>
    </w:p>
    <w:p w14:paraId="71F79CF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понимание роли различных социальных институтов в жизни человека;</w:t>
      </w:r>
    </w:p>
    <w:p w14:paraId="434D06B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7D08999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представление о способах противодействия коррупции;</w:t>
      </w:r>
    </w:p>
    <w:p w14:paraId="4DF9054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654C634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к участию в гуманитарной деятельности (</w:t>
      </w:r>
      <w:proofErr w:type="spellStart"/>
      <w:r w:rsidRPr="00CA4934">
        <w:rPr>
          <w:rFonts w:ascii="Times New Roman" w:hAnsi="Times New Roman"/>
          <w:sz w:val="28"/>
          <w:szCs w:val="28"/>
          <w:lang w:val="x-none"/>
        </w:rPr>
        <w:t>волонтёрство</w:t>
      </w:r>
      <w:proofErr w:type="spellEnd"/>
      <w:r w:rsidRPr="00CA4934">
        <w:rPr>
          <w:rFonts w:ascii="Times New Roman" w:hAnsi="Times New Roman"/>
          <w:sz w:val="28"/>
          <w:szCs w:val="28"/>
          <w:lang w:val="x-none"/>
        </w:rPr>
        <w:t>, помощь людям, нуждающимся в ней);</w:t>
      </w:r>
    </w:p>
    <w:p w14:paraId="3E8ACAD4"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патриотическо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14:paraId="6D940DE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63E5CCB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01EBE0C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511BDB28"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духовно-нравственно</w:t>
      </w:r>
      <w:r w:rsidRPr="00CA4934">
        <w:rPr>
          <w:rFonts w:ascii="Times New Roman" w:hAnsi="Times New Roman"/>
          <w:sz w:val="28"/>
          <w:szCs w:val="28"/>
          <w:lang w:val="ru-RU"/>
        </w:rPr>
        <w:t xml:space="preserve">го </w:t>
      </w:r>
      <w:r w:rsidRPr="00CA4934">
        <w:rPr>
          <w:rFonts w:ascii="Times New Roman" w:hAnsi="Times New Roman"/>
          <w:sz w:val="28"/>
          <w:szCs w:val="28"/>
          <w:lang w:val="x-none"/>
        </w:rPr>
        <w:t>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14:paraId="34B380B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ориентация на моральные ценности и нормы в ситуациях нравственного выбора;</w:t>
      </w:r>
    </w:p>
    <w:p w14:paraId="655D247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14:paraId="414D20C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активное неприятие асоциальных поступков, свобода и ответственность личности в условиях индивидуального и общественного пространства;</w:t>
      </w:r>
    </w:p>
    <w:p w14:paraId="46F0596D"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эстетическо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14:paraId="0DA3753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восприимчивость к разным видам искусства, традициям и творчеству своего и других народов, понимание эмоционального воздействия искусства;</w:t>
      </w:r>
    </w:p>
    <w:p w14:paraId="52D5089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важности художественной культуры как средства коммуникации и самовыражения;</w:t>
      </w:r>
    </w:p>
    <w:p w14:paraId="51B8410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понимание ценности отечественного и мирового искусства, роли этнических культурных традиций и народного творчества;</w:t>
      </w:r>
    </w:p>
    <w:p w14:paraId="24A2B8A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стремление к самовыражению в разных видах искусства;</w:t>
      </w:r>
    </w:p>
    <w:p w14:paraId="1191B63B"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физическо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воспитания, формировани</w:t>
      </w:r>
      <w:r w:rsidRPr="00CA4934">
        <w:rPr>
          <w:rFonts w:ascii="Times New Roman" w:hAnsi="Times New Roman"/>
          <w:sz w:val="28"/>
          <w:szCs w:val="28"/>
          <w:lang w:val="ru-RU"/>
        </w:rPr>
        <w:t>я</w:t>
      </w:r>
      <w:r w:rsidRPr="00CA4934">
        <w:rPr>
          <w:rFonts w:ascii="Times New Roman" w:hAnsi="Times New Roman"/>
          <w:sz w:val="28"/>
          <w:szCs w:val="28"/>
          <w:lang w:val="x-none"/>
        </w:rPr>
        <w:t xml:space="preserve"> культуры здоровья и эмоционального благополучия:</w:t>
      </w:r>
    </w:p>
    <w:p w14:paraId="1E08C2B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ценности жизни;</w:t>
      </w:r>
    </w:p>
    <w:p w14:paraId="512197D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10CA7B3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42E555E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соблюдение правил безопасности, в том числе навыков безопасного поведения в </w:t>
      </w:r>
      <w:r w:rsidRPr="00CA4934">
        <w:rPr>
          <w:rFonts w:ascii="Times New Roman" w:hAnsi="Times New Roman"/>
          <w:sz w:val="28"/>
          <w:szCs w:val="28"/>
          <w:lang w:val="ru-RU"/>
        </w:rPr>
        <w:t>Интернет-среде</w:t>
      </w:r>
      <w:r w:rsidRPr="00CA4934">
        <w:rPr>
          <w:rFonts w:ascii="Times New Roman" w:hAnsi="Times New Roman"/>
          <w:sz w:val="28"/>
          <w:szCs w:val="28"/>
          <w:lang w:val="x-none"/>
        </w:rPr>
        <w:t>;</w:t>
      </w:r>
    </w:p>
    <w:p w14:paraId="731D5AD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4833588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принимать себя и других, не осуждая;</w:t>
      </w:r>
    </w:p>
    <w:p w14:paraId="74D80C4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осознавать эмоциональное состояние себя и других, умение управлять собственным эмоциональным состоянием;</w:t>
      </w:r>
    </w:p>
    <w:p w14:paraId="1F5C0CC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сформированность навыка рефлексии, признание своего права на ошибку и такого же права другого человека;</w:t>
      </w:r>
    </w:p>
    <w:p w14:paraId="29643558"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трудово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14:paraId="045F4A2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установка на активное участие в решении практических задач (в рамках семьи, организации, </w:t>
      </w:r>
      <w:r w:rsidRPr="00CA4934">
        <w:rPr>
          <w:rFonts w:ascii="Times New Roman" w:eastAsia="SchoolBookSanPin" w:hAnsi="Times New Roman"/>
          <w:sz w:val="28"/>
          <w:szCs w:val="28"/>
          <w:lang w:val="ru-RU"/>
        </w:rPr>
        <w:t>населенного пункта, родного края)</w:t>
      </w:r>
      <w:r w:rsidRPr="00CA4934">
        <w:rPr>
          <w:rFonts w:ascii="Times New Roman" w:hAnsi="Times New Roman"/>
          <w:sz w:val="28"/>
          <w:szCs w:val="28"/>
          <w:lang w:val="x-none"/>
        </w:rPr>
        <w:t xml:space="preserve"> технологической и социальной направленности, способность инициировать, планировать и самостоятельно выполнять такого рода деятельность;</w:t>
      </w:r>
    </w:p>
    <w:p w14:paraId="56ABDA0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интерес к практическому изучению профессий и труда различного рода, в том числе на основе применения изучаемого предметного знания;</w:t>
      </w:r>
    </w:p>
    <w:p w14:paraId="19D8636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1D6997D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адаптироваться в профессиональной среде;</w:t>
      </w:r>
    </w:p>
    <w:p w14:paraId="76F2185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уважение к труду и результатам трудовой деятельности;</w:t>
      </w:r>
    </w:p>
    <w:p w14:paraId="409DE07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осознанный выбор и построение индивидуальной траектории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образования и жизненных планов с учётом личных и общественных интересов, и потребностей;</w:t>
      </w:r>
    </w:p>
    <w:p w14:paraId="03B9C526"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экологическо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14:paraId="08CCFCF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3B10CE5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0EC7E3A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своей роли как гражданина и потребителя в условиях взаимосвязи природной, технологической и социальной сред;</w:t>
      </w:r>
    </w:p>
    <w:p w14:paraId="25762D0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к участию в практической деятельности экологической направленности;</w:t>
      </w:r>
    </w:p>
    <w:p w14:paraId="41AB3752"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ценности научного познания:</w:t>
      </w:r>
    </w:p>
    <w:p w14:paraId="6076185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2D90630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овладение языковой и читательской культурой как средством познания мира;</w:t>
      </w:r>
    </w:p>
    <w:p w14:paraId="1733B77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6124BB7" w14:textId="77777777"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адаптаци</w:t>
      </w:r>
      <w:r w:rsidRPr="00CA4934">
        <w:rPr>
          <w:rFonts w:ascii="Times New Roman" w:hAnsi="Times New Roman"/>
          <w:sz w:val="28"/>
          <w:szCs w:val="28"/>
          <w:lang w:val="ru-RU"/>
        </w:rPr>
        <w:t>и</w:t>
      </w:r>
      <w:r w:rsidRPr="00CA4934">
        <w:rPr>
          <w:rFonts w:ascii="Times New Roman" w:hAnsi="Times New Roman"/>
          <w:sz w:val="28"/>
          <w:szCs w:val="28"/>
          <w:lang w:val="x-none"/>
        </w:rPr>
        <w:t xml:space="preserve"> обучающегося к изменяющимся условиям социальной и природной среды:</w:t>
      </w:r>
    </w:p>
    <w:p w14:paraId="76EF6C2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5A1497E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способность обучающихся взаимодействовать в условиях неопределённости, открытость опыту и знаниям других;</w:t>
      </w:r>
    </w:p>
    <w:p w14:paraId="6314C92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2F7561D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14:paraId="45364C7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4F1F69C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анализировать и выявлять взаимосвязи природы, общества и экономики;</w:t>
      </w:r>
    </w:p>
    <w:p w14:paraId="0329281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5CF3FAC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способность обучающихся осознавать стрессовую ситуацию, оценивать происходящие изменения и их последствия;</w:t>
      </w:r>
    </w:p>
    <w:p w14:paraId="16E8B13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воспринимать стрессовую ситуацию как вызов, требующий контрмер;</w:t>
      </w:r>
    </w:p>
    <w:p w14:paraId="77E42ED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ситуацию стресса, корректировать принимаемые решения и действия;</w:t>
      </w:r>
    </w:p>
    <w:p w14:paraId="07E5414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формулировать и оценивать риски и последствия, формировать опыт, находить позитивное в произошедшей ситуации;</w:t>
      </w:r>
    </w:p>
    <w:p w14:paraId="0106E92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быть готовым действовать в отсутствие гарантий успеха.</w:t>
      </w:r>
    </w:p>
    <w:p w14:paraId="012AA61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 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5C330ABD"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136.8.3.1. У обучающегося будут сформированы следующие базовые логические действия как часть познавательных универсальных учебных действий:</w:t>
      </w:r>
    </w:p>
    <w:p w14:paraId="2D2FCB1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выявлять и характеризовать существенные признаки объектов (явлений);</w:t>
      </w:r>
    </w:p>
    <w:p w14:paraId="1D8EF51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устанавливать существенный признак классификации, основания для обобщения и сравнения, критерии проводимого анализа;</w:t>
      </w:r>
    </w:p>
    <w:p w14:paraId="105D54F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 учётом предложенной задачи выявлять закономерности и противоречия в рассматриваемых фактах, данных и наблюдениях;</w:t>
      </w:r>
    </w:p>
    <w:p w14:paraId="67923B6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предлагать критерии для выявления закономерностей и противоречий;</w:t>
      </w:r>
    </w:p>
    <w:p w14:paraId="6FFD17C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выявлять дефицит информации, данных, необходимых для решения поставленной задачи;</w:t>
      </w:r>
    </w:p>
    <w:p w14:paraId="5B8562A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выявлять причинно-следственные связи при изучении явлений и процессов;</w:t>
      </w:r>
    </w:p>
    <w:p w14:paraId="2726F0E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1BF4529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r w:rsidRPr="00CA4934">
        <w:rPr>
          <w:rFonts w:ascii="Times New Roman" w:hAnsi="Times New Roman"/>
          <w:sz w:val="28"/>
          <w:szCs w:val="28"/>
          <w:lang w:val="ru-RU"/>
        </w:rPr>
        <w:t>.</w:t>
      </w:r>
    </w:p>
    <w:p w14:paraId="07104232"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136.8.3.2. У обучающегося будут сформированы следующие базовые исследовательские действия как часть познавательных универсальных учебных действий:</w:t>
      </w:r>
    </w:p>
    <w:p w14:paraId="15C8308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использовать вопросы как исследовательский инструмент познания;</w:t>
      </w:r>
    </w:p>
    <w:p w14:paraId="3BF9DBD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7B73C78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формулировать гипотезу об истинности собственных суждений и суждений других, аргументировать свою позицию, мнение;</w:t>
      </w:r>
    </w:p>
    <w:p w14:paraId="23BA92F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47A59AA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на применимость и достоверность информацию, полученную в ходе исследования (эксперимента);</w:t>
      </w:r>
    </w:p>
    <w:p w14:paraId="372AA89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7A93BF3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r w:rsidRPr="00CA4934">
        <w:rPr>
          <w:rFonts w:ascii="Times New Roman" w:hAnsi="Times New Roman"/>
          <w:sz w:val="28"/>
          <w:szCs w:val="28"/>
          <w:lang w:val="ru-RU"/>
        </w:rPr>
        <w:t>.</w:t>
      </w:r>
    </w:p>
    <w:p w14:paraId="111A961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136.8.3.3. У обучающегося будут сформированы умения работать с информацией как часть познавательных универсальных учебных действий:</w:t>
      </w:r>
    </w:p>
    <w:p w14:paraId="43FBC6F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2D0BF14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выбирать, анализировать, систематизировать и интерпретировать информацию различных видов и форм представления;</w:t>
      </w:r>
    </w:p>
    <w:p w14:paraId="3E350A7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находить сходные аргументы (подтверждающие или опровергающие одну и ту же идею, версию) в различных информационных источниках;</w:t>
      </w:r>
    </w:p>
    <w:p w14:paraId="13DE410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5070A6C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надёжность информации по критериям, предложенным педагогическим работником или сформулированным самостоятельно;</w:t>
      </w:r>
    </w:p>
    <w:p w14:paraId="0CBB950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эффективно запоминать и систематизировать информацию.</w:t>
      </w:r>
    </w:p>
    <w:p w14:paraId="135050B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Овладение системой универсальных учебных познавательных действий обеспечивает сформированность когнитивных навыков у обучающихся.</w:t>
      </w:r>
    </w:p>
    <w:p w14:paraId="0B350793"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136.8.3.4. У обучающегося будут сформированы умения общения как часть коммуникативных универсальных учебных действий:</w:t>
      </w:r>
    </w:p>
    <w:p w14:paraId="0C70416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воспринимать и формулировать суждения, выражать эмоции в соответствии с целями и условиями общения;</w:t>
      </w:r>
    </w:p>
    <w:p w14:paraId="4989222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выражать себя (свою точку зрения) в устных и письменных текстах;</w:t>
      </w:r>
    </w:p>
    <w:p w14:paraId="2CF0B61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14:paraId="298694D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намерения других, проявлять уважительное отношение к собеседнику и в корректной форме формулировать свои возражения;</w:t>
      </w:r>
    </w:p>
    <w:p w14:paraId="2B08684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 ходе диалога 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(или) дискуссии задавать вопросы по существу обсуждаемой темы и высказывать идеи, нацеленные на решение задачи и поддержание общения;</w:t>
      </w:r>
    </w:p>
    <w:p w14:paraId="7C9433E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сопоставлять свои суждения с суждениями других участников диалога, обнаруживать различие и сходство позиций;</w:t>
      </w:r>
    </w:p>
    <w:p w14:paraId="5C98A1F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публично представлять результаты выполненного опыта (эксперимента, исследования, проекта);</w:t>
      </w:r>
    </w:p>
    <w:p w14:paraId="6689D08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501292E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136.8.3.5. У обучающегося будут сформированы умения совместной деятельности как часть коммуникативных универсальных учебных действий:</w:t>
      </w:r>
    </w:p>
    <w:p w14:paraId="739B88E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0DFFAF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1BAB585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обобщать мнения нескольких </w:t>
      </w:r>
      <w:r w:rsidRPr="00CA4934">
        <w:rPr>
          <w:rFonts w:ascii="Times New Roman" w:hAnsi="Times New Roman"/>
          <w:sz w:val="28"/>
          <w:szCs w:val="28"/>
          <w:lang w:val="ru-RU"/>
        </w:rPr>
        <w:t>человек</w:t>
      </w:r>
      <w:r w:rsidRPr="00CA4934">
        <w:rPr>
          <w:rFonts w:ascii="Times New Roman" w:hAnsi="Times New Roman"/>
          <w:sz w:val="28"/>
          <w:szCs w:val="28"/>
          <w:lang w:val="x-none"/>
        </w:rPr>
        <w:t>, проявлять готовность руководить, выполнять поручения, подчиняться;</w:t>
      </w:r>
    </w:p>
    <w:p w14:paraId="17695C4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4004B7C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00B0D6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качество своего вклада в общий продукт по критериям, самостоятельно сформулированным участниками взаимодействия;</w:t>
      </w:r>
    </w:p>
    <w:p w14:paraId="130F216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4680801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4ABE19B7"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136.8.3.6. У обучающегося будут сформированы умения самоорганизации как часть регулятивных универсальных учебных действий:</w:t>
      </w:r>
    </w:p>
    <w:p w14:paraId="79ED5FE3"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проблемы для решения в жизненных и учебных ситуациях;</w:t>
      </w:r>
    </w:p>
    <w:p w14:paraId="2284829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ориентироваться в различных подходах принятия решений (индивидуальное, принятие решения в группе, принятие решений группой);</w:t>
      </w:r>
    </w:p>
    <w:p w14:paraId="509205A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0CF0107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70B3960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проводить выбор и брать ответственность за решение.</w:t>
      </w:r>
    </w:p>
    <w:p w14:paraId="348FF96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136.8.3.7. У обучающегося будут сформированы умения самоконтроля как часть регулятивных универсальных учебных действий:</w:t>
      </w:r>
    </w:p>
    <w:p w14:paraId="1260340C"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способами самоконтроля, </w:t>
      </w:r>
      <w:proofErr w:type="spellStart"/>
      <w:r w:rsidRPr="00CA4934">
        <w:rPr>
          <w:rFonts w:ascii="Times New Roman" w:hAnsi="Times New Roman"/>
          <w:sz w:val="28"/>
          <w:szCs w:val="28"/>
          <w:lang w:val="ru-RU"/>
        </w:rPr>
        <w:t>самомотивации</w:t>
      </w:r>
      <w:proofErr w:type="spellEnd"/>
      <w:r w:rsidRPr="00CA4934">
        <w:rPr>
          <w:rFonts w:ascii="Times New Roman" w:hAnsi="Times New Roman"/>
          <w:sz w:val="28"/>
          <w:szCs w:val="28"/>
          <w:lang w:val="ru-RU"/>
        </w:rPr>
        <w:t xml:space="preserve"> и рефлексии;</w:t>
      </w:r>
    </w:p>
    <w:p w14:paraId="0FB9705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давать оценку ситуации и предлагать план её изменения;</w:t>
      </w:r>
    </w:p>
    <w:p w14:paraId="5817E4D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27B201A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14:paraId="72F5B0A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вносить коррективы в деятельность на основе новых обстоятельств, изменившихся ситуаций, установленных ошибок, возникших трудностей;</w:t>
      </w:r>
    </w:p>
    <w:p w14:paraId="5686690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соответствие результата цели и условиям.</w:t>
      </w:r>
    </w:p>
    <w:p w14:paraId="7D782FA5"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136.8.3.8. У обучающегося будут сформированы умения эмоционального интеллекта как часть регулятивных универсальных учебных действий:</w:t>
      </w:r>
    </w:p>
    <w:p w14:paraId="06C8C1A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различать, называть и управлять собственными эмоциями и эмоциями других;</w:t>
      </w:r>
    </w:p>
    <w:p w14:paraId="5EBB0A0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выявлять и анализировать причины эмоций;</w:t>
      </w:r>
    </w:p>
    <w:p w14:paraId="487D666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ставить себя на место другого человека, понимать мотивы и намерения другого;</w:t>
      </w:r>
    </w:p>
    <w:p w14:paraId="0DCE0A1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регулировать способ выражения эмоций.</w:t>
      </w:r>
    </w:p>
    <w:p w14:paraId="346595D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136.8.3.9. У обучающегося будут сформированы умения принимать себя и других как часть регулятивных универсальных учебных действий:</w:t>
      </w:r>
    </w:p>
    <w:p w14:paraId="3832BE5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осознанно относиться к другому человеку, его мнению; признавать своё право на ошибку и такое же право другого;</w:t>
      </w:r>
    </w:p>
    <w:p w14:paraId="0DBBCF0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принимать себя и других, не осуждая;</w:t>
      </w:r>
    </w:p>
    <w:p w14:paraId="7902938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открытость себе и другим;</w:t>
      </w:r>
    </w:p>
    <w:p w14:paraId="72E2037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осознавать невозможность контролировать всё вокруг.</w:t>
      </w:r>
    </w:p>
    <w:p w14:paraId="63AC0E9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5AB8F51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136.8.4. </w:t>
      </w:r>
      <w:r w:rsidRPr="00CA4934">
        <w:rPr>
          <w:rFonts w:ascii="Times New Roman" w:hAnsi="Times New Roman"/>
          <w:sz w:val="28"/>
          <w:szCs w:val="28"/>
          <w:lang w:val="x-none"/>
        </w:rPr>
        <w:t xml:space="preserve">Предметные результаты </w:t>
      </w:r>
      <w:r w:rsidRPr="00CA4934">
        <w:rPr>
          <w:rFonts w:ascii="Times New Roman" w:hAnsi="Times New Roman"/>
          <w:sz w:val="28"/>
          <w:szCs w:val="28"/>
          <w:lang w:val="ru-RU"/>
        </w:rPr>
        <w:t xml:space="preserve">освоения программы </w:t>
      </w:r>
      <w:proofErr w:type="gramStart"/>
      <w:r w:rsidRPr="00CA4934">
        <w:rPr>
          <w:rFonts w:ascii="Times New Roman" w:hAnsi="Times New Roman"/>
          <w:sz w:val="28"/>
          <w:szCs w:val="28"/>
          <w:lang w:val="ru-RU"/>
        </w:rPr>
        <w:t>по и</w:t>
      </w:r>
      <w:proofErr w:type="spellStart"/>
      <w:r w:rsidRPr="00CA4934">
        <w:rPr>
          <w:rFonts w:ascii="Times New Roman" w:hAnsi="Times New Roman"/>
          <w:sz w:val="28"/>
          <w:szCs w:val="28"/>
          <w:lang w:val="x-none"/>
        </w:rPr>
        <w:t>ностранному</w:t>
      </w:r>
      <w:proofErr w:type="spellEnd"/>
      <w:proofErr w:type="gramEnd"/>
      <w:r w:rsidRPr="00CA4934">
        <w:rPr>
          <w:rFonts w:ascii="Times New Roman" w:hAnsi="Times New Roman"/>
          <w:sz w:val="28"/>
          <w:szCs w:val="28"/>
          <w:lang w:val="x-none"/>
        </w:rPr>
        <w:t xml:space="preserve">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w:t>
      </w:r>
      <w:proofErr w:type="spellStart"/>
      <w:r w:rsidRPr="00CA4934">
        <w:rPr>
          <w:rFonts w:ascii="Times New Roman" w:hAnsi="Times New Roman"/>
          <w:sz w:val="28"/>
          <w:szCs w:val="28"/>
          <w:lang w:val="x-none"/>
        </w:rPr>
        <w:t>допороговом</w:t>
      </w:r>
      <w:proofErr w:type="spellEnd"/>
      <w:r w:rsidRPr="00CA4934">
        <w:rPr>
          <w:rFonts w:ascii="Times New Roman" w:hAnsi="Times New Roman"/>
          <w:sz w:val="28"/>
          <w:szCs w:val="28"/>
          <w:lang w:val="x-none"/>
        </w:rPr>
        <w:t xml:space="preserve"> уровне в совокупности её составляющих – речевой, языковой, социокультурной, компенсаторной, метапредметной (учебно-познавательной).</w:t>
      </w:r>
    </w:p>
    <w:p w14:paraId="049FA10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136.8.4.1.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5 классе:</w:t>
      </w:r>
    </w:p>
    <w:p w14:paraId="7AF1D81E"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14:paraId="2AFCEEC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говорение: вести разные виды диалогов (диалог этикетного характера,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4461607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14:paraId="66BED86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14:paraId="4281989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w:t>
      </w:r>
      <w:proofErr w:type="spellStart"/>
      <w:r w:rsidRPr="00CA4934">
        <w:rPr>
          <w:rFonts w:ascii="Times New Roman" w:hAnsi="Times New Roman"/>
          <w:sz w:val="28"/>
          <w:szCs w:val="28"/>
          <w:lang w:val="x-none"/>
        </w:rPr>
        <w:t>несплошные</w:t>
      </w:r>
      <w:proofErr w:type="spellEnd"/>
      <w:r w:rsidRPr="00CA4934">
        <w:rPr>
          <w:rFonts w:ascii="Times New Roman" w:hAnsi="Times New Roman"/>
          <w:sz w:val="28"/>
          <w:szCs w:val="28"/>
          <w:lang w:val="x-none"/>
        </w:rPr>
        <w:t xml:space="preserve"> тексты (таблицы) и понимать представленную в них информацию;</w:t>
      </w:r>
    </w:p>
    <w:p w14:paraId="00C81EF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14:paraId="1858CD7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21CEF8A5"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орфографическими навыками: правильно писать изученные слова;</w:t>
      </w:r>
    </w:p>
    <w:p w14:paraId="1C25899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671BB45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14:paraId="2CE341D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proofErr w:type="spellStart"/>
      <w:r w:rsidRPr="00CA4934">
        <w:rPr>
          <w:rFonts w:ascii="Times New Roman" w:hAnsi="Times New Roman"/>
          <w:sz w:val="28"/>
          <w:szCs w:val="28"/>
          <w:lang w:val="x-none"/>
        </w:rPr>
        <w:t>er</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or</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ist</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sion</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w:t>
      </w:r>
      <w:proofErr w:type="spellStart"/>
      <w:r w:rsidRPr="00CA4934">
        <w:rPr>
          <w:rFonts w:ascii="Times New Roman" w:hAnsi="Times New Roman"/>
          <w:sz w:val="28"/>
          <w:szCs w:val="28"/>
          <w:lang w:val="x-none"/>
        </w:rPr>
        <w:t>tion</w:t>
      </w:r>
      <w:proofErr w:type="spellEnd"/>
      <w:r w:rsidRPr="00CA4934">
        <w:rPr>
          <w:rFonts w:ascii="Times New Roman" w:hAnsi="Times New Roman"/>
          <w:sz w:val="28"/>
          <w:szCs w:val="28"/>
          <w:lang w:val="x-none"/>
        </w:rPr>
        <w:t>, имена прилагательные с суффиксами -</w:t>
      </w:r>
      <w:proofErr w:type="spellStart"/>
      <w:r w:rsidRPr="00CA4934">
        <w:rPr>
          <w:rFonts w:ascii="Times New Roman" w:hAnsi="Times New Roman"/>
          <w:sz w:val="28"/>
          <w:szCs w:val="28"/>
          <w:lang w:val="x-none"/>
        </w:rPr>
        <w:t>ful</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ian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an</w:t>
      </w:r>
      <w:proofErr w:type="spellEnd"/>
      <w:r w:rsidRPr="00CA4934">
        <w:rPr>
          <w:rFonts w:ascii="Times New Roman" w:hAnsi="Times New Roman"/>
          <w:sz w:val="28"/>
          <w:szCs w:val="28"/>
          <w:lang w:val="x-none"/>
        </w:rPr>
        <w:t xml:space="preserve">, наречия с суффиксом </w:t>
      </w:r>
      <w:r w:rsidRPr="00CA4934">
        <w:rPr>
          <w:rFonts w:ascii="Times New Roman" w:hAnsi="Times New Roman"/>
          <w:sz w:val="28"/>
          <w:szCs w:val="28"/>
          <w:lang w:val="ru-RU"/>
        </w:rPr>
        <w:t>-</w:t>
      </w:r>
      <w:proofErr w:type="spellStart"/>
      <w:r w:rsidRPr="00CA4934">
        <w:rPr>
          <w:rFonts w:ascii="Times New Roman" w:hAnsi="Times New Roman"/>
          <w:sz w:val="28"/>
          <w:szCs w:val="28"/>
          <w:lang w:val="x-none"/>
        </w:rPr>
        <w:t>ly</w:t>
      </w:r>
      <w:proofErr w:type="spellEnd"/>
      <w:r w:rsidRPr="00CA4934">
        <w:rPr>
          <w:rFonts w:ascii="Times New Roman" w:hAnsi="Times New Roman"/>
          <w:sz w:val="28"/>
          <w:szCs w:val="28"/>
          <w:lang w:val="x-none"/>
        </w:rPr>
        <w:t xml:space="preserve">, имена прилагательные, имена существительные и наречия с отрицательным префиксом </w:t>
      </w:r>
      <w:proofErr w:type="spellStart"/>
      <w:r w:rsidRPr="00CA4934">
        <w:rPr>
          <w:rFonts w:ascii="Times New Roman" w:hAnsi="Times New Roman"/>
          <w:sz w:val="28"/>
          <w:szCs w:val="28"/>
          <w:lang w:val="x-none"/>
        </w:rPr>
        <w:t>un</w:t>
      </w:r>
      <w:proofErr w:type="spellEnd"/>
      <w:r w:rsidRPr="00CA4934">
        <w:rPr>
          <w:rFonts w:ascii="Times New Roman" w:hAnsi="Times New Roman"/>
          <w:sz w:val="28"/>
          <w:szCs w:val="28"/>
          <w:lang w:val="x-none"/>
        </w:rPr>
        <w:t>-;</w:t>
      </w:r>
    </w:p>
    <w:p w14:paraId="2560D1FC"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 изученные синонимы и интернациональные слова;</w:t>
      </w:r>
    </w:p>
    <w:p w14:paraId="0E6468F9"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3D1BC35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w:t>
      </w:r>
    </w:p>
    <w:p w14:paraId="6D20D05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 несколькими обстоятельствами, следующими в определённом порядке;</w:t>
      </w:r>
    </w:p>
    <w:p w14:paraId="1EE68D1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вопросительные предложения (альтернативный и разделительный вопросы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/Future Simple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14:paraId="0DBFE81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глаголы в </w:t>
      </w:r>
      <w:proofErr w:type="spellStart"/>
      <w:r w:rsidRPr="00CA4934">
        <w:rPr>
          <w:rFonts w:ascii="Times New Roman" w:hAnsi="Times New Roman"/>
          <w:sz w:val="28"/>
          <w:szCs w:val="28"/>
          <w:lang w:val="x-none"/>
        </w:rPr>
        <w:t>видо</w:t>
      </w:r>
      <w:proofErr w:type="spellEnd"/>
      <w:r w:rsidRPr="00CA4934">
        <w:rPr>
          <w:rFonts w:ascii="Times New Roman" w:hAnsi="Times New Roman"/>
          <w:sz w:val="28"/>
          <w:szCs w:val="28"/>
          <w:lang w:val="x-none"/>
        </w:rPr>
        <w:t xml:space="preserve">-временных формах действительного залога в изъявительном наклонении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в повествовательных (утвердительных и отрицательных) и вопросительных предложениях;</w:t>
      </w:r>
    </w:p>
    <w:p w14:paraId="1637F62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имена существительные во множественном числе, в том числе имена существительные, имеющие форму только множественного числа;</w:t>
      </w:r>
    </w:p>
    <w:p w14:paraId="7BEA0AC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имена существительные с причастиями настоящего и прошедшего времени;</w:t>
      </w:r>
    </w:p>
    <w:p w14:paraId="5CAD713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наречия в положительной, сравнительной и превосходной степенях, образованные по правилу, и исключения;</w:t>
      </w:r>
    </w:p>
    <w:p w14:paraId="04DDA99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14:paraId="46BFF8C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14:paraId="4DB8760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14:paraId="38942B0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адрес, писать фамилии и имена (свои, родственников и друзей) на английском языке (в анкете, формуляре);</w:t>
      </w:r>
    </w:p>
    <w:p w14:paraId="27429E0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обладать базовыми знаниями о социокультурном портрете родной страны и страны (стран) изучаемого языка;</w:t>
      </w:r>
    </w:p>
    <w:p w14:paraId="41B461A2"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кратко представлять Ро</w:t>
      </w:r>
      <w:r w:rsidRPr="00CA4934">
        <w:rPr>
          <w:rFonts w:ascii="Times New Roman" w:hAnsi="Times New Roman"/>
          <w:sz w:val="28"/>
          <w:szCs w:val="28"/>
          <w:lang w:val="ru-RU"/>
        </w:rPr>
        <w:t>ссию и страны (стран) изучаемого языка;</w:t>
      </w:r>
    </w:p>
    <w:p w14:paraId="4012527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19F1F46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7238BE3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использовать иноязычные словари и справочники, в том числе информационно-справочные системы в электронной форме.</w:t>
      </w:r>
    </w:p>
    <w:p w14:paraId="05E759A5"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136.8.4.2.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6 классе:</w:t>
      </w:r>
    </w:p>
    <w:p w14:paraId="1766D20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14:paraId="5E9339A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говорение: вести разные виды диалогов (диалог этикетного характера,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51173B2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w:t>
      </w:r>
      <w:r w:rsidRPr="00CA4934">
        <w:rPr>
          <w:rFonts w:ascii="Times New Roman" w:hAnsi="Times New Roman"/>
          <w:sz w:val="28"/>
          <w:szCs w:val="28"/>
          <w:lang w:val="ru-RU"/>
        </w:rPr>
        <w:t xml:space="preserve"> </w:t>
      </w:r>
      <w:r w:rsidRPr="00CA4934">
        <w:rPr>
          <w:rFonts w:ascii="Times New Roman" w:hAnsi="Times New Roman"/>
          <w:sz w:val="28"/>
          <w:szCs w:val="28"/>
          <w:lang w:val="x-none"/>
        </w:rPr>
        <w:t>7–8 фраз); кратко излагать результаты выполненной проектной работы (объём –</w:t>
      </w:r>
      <w:r w:rsidRPr="00CA4934">
        <w:rPr>
          <w:rFonts w:ascii="Times New Roman" w:hAnsi="Times New Roman"/>
          <w:sz w:val="28"/>
          <w:szCs w:val="28"/>
          <w:lang w:val="ru-RU"/>
        </w:rPr>
        <w:t xml:space="preserve"> </w:t>
      </w:r>
      <w:r w:rsidRPr="00CA4934">
        <w:rPr>
          <w:rFonts w:ascii="Times New Roman" w:hAnsi="Times New Roman"/>
          <w:sz w:val="28"/>
          <w:szCs w:val="28"/>
          <w:lang w:val="x-none"/>
        </w:rPr>
        <w:t>7–8 фраз);</w:t>
      </w:r>
    </w:p>
    <w:p w14:paraId="0344C9D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14:paraId="010111C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w:t>
      </w:r>
      <w:proofErr w:type="spellStart"/>
      <w:r w:rsidRPr="00CA4934">
        <w:rPr>
          <w:rFonts w:ascii="Times New Roman" w:hAnsi="Times New Roman"/>
          <w:sz w:val="28"/>
          <w:szCs w:val="28"/>
          <w:lang w:val="x-none"/>
        </w:rPr>
        <w:t>несплошные</w:t>
      </w:r>
      <w:proofErr w:type="spellEnd"/>
      <w:r w:rsidRPr="00CA4934">
        <w:rPr>
          <w:rFonts w:ascii="Times New Roman" w:hAnsi="Times New Roman"/>
          <w:sz w:val="28"/>
          <w:szCs w:val="28"/>
          <w:lang w:val="x-none"/>
        </w:rPr>
        <w:t xml:space="preserve"> тексты (таблицы) и понимать представленную в них информацию, определять тему текста по заголовку;</w:t>
      </w:r>
    </w:p>
    <w:p w14:paraId="2114E29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картин</w:t>
      </w:r>
      <w:r w:rsidRPr="00CA4934">
        <w:rPr>
          <w:rFonts w:ascii="Times New Roman" w:hAnsi="Times New Roman"/>
          <w:sz w:val="28"/>
          <w:szCs w:val="28"/>
          <w:lang w:val="ru-RU"/>
        </w:rPr>
        <w:t>ок</w:t>
      </w:r>
      <w:r w:rsidRPr="00CA4934">
        <w:rPr>
          <w:rFonts w:ascii="Times New Roman" w:hAnsi="Times New Roman"/>
          <w:sz w:val="28"/>
          <w:szCs w:val="28"/>
          <w:lang w:val="x-none"/>
        </w:rPr>
        <w:t xml:space="preserve"> (объём высказывания – до 70 слов);</w:t>
      </w:r>
    </w:p>
    <w:p w14:paraId="39462BD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540BE3F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 xml:space="preserve">владеть </w:t>
      </w:r>
      <w:r w:rsidRPr="00CA4934">
        <w:rPr>
          <w:rFonts w:ascii="Times New Roman" w:hAnsi="Times New Roman"/>
          <w:sz w:val="28"/>
          <w:szCs w:val="28"/>
          <w:lang w:val="x-none"/>
        </w:rPr>
        <w:t>орфографическими навыками: правильно писать</w:t>
      </w:r>
      <w:r w:rsidRPr="00CA4934">
        <w:rPr>
          <w:rFonts w:ascii="Times New Roman" w:hAnsi="Times New Roman"/>
          <w:sz w:val="28"/>
          <w:szCs w:val="28"/>
          <w:lang w:val="ru-RU"/>
        </w:rPr>
        <w:t xml:space="preserve"> </w:t>
      </w:r>
      <w:r w:rsidRPr="00CA4934">
        <w:rPr>
          <w:rFonts w:ascii="Times New Roman" w:hAnsi="Times New Roman"/>
          <w:sz w:val="28"/>
          <w:szCs w:val="28"/>
          <w:lang w:val="x-none"/>
        </w:rPr>
        <w:t>изученные слова;</w:t>
      </w:r>
    </w:p>
    <w:p w14:paraId="6735D75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1792350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14:paraId="5F0988B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CA4934">
        <w:rPr>
          <w:rFonts w:ascii="Times New Roman" w:hAnsi="Times New Roman"/>
          <w:sz w:val="28"/>
          <w:szCs w:val="28"/>
          <w:lang w:val="x-none"/>
        </w:rPr>
        <w:lastRenderedPageBreak/>
        <w:t>с помощью суффикса -</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имена прилагательные с помощью суффиксов -</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less</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ive</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al</w:t>
      </w:r>
      <w:proofErr w:type="spellEnd"/>
      <w:r w:rsidRPr="00CA4934">
        <w:rPr>
          <w:rFonts w:ascii="Times New Roman" w:hAnsi="Times New Roman"/>
          <w:sz w:val="28"/>
          <w:szCs w:val="28"/>
          <w:lang w:val="x-none"/>
        </w:rPr>
        <w:t>;</w:t>
      </w:r>
    </w:p>
    <w:p w14:paraId="0BCEA44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 изученные синонимы, антонимы и интернациональные слова;</w:t>
      </w:r>
    </w:p>
    <w:p w14:paraId="118122C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 различные средства связи для обеспечения целостности высказывания;</w:t>
      </w:r>
    </w:p>
    <w:p w14:paraId="222087E9"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550AB80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w:t>
      </w:r>
    </w:p>
    <w:p w14:paraId="1742E23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сложноподчинённые предложения с придаточными определительными с союзными словами </w:t>
      </w:r>
      <w:proofErr w:type="spellStart"/>
      <w:r w:rsidRPr="00CA4934">
        <w:rPr>
          <w:rFonts w:ascii="Times New Roman" w:hAnsi="Times New Roman"/>
          <w:sz w:val="28"/>
          <w:szCs w:val="28"/>
          <w:lang w:val="x-none"/>
        </w:rPr>
        <w:t>who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which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that</w:t>
      </w:r>
      <w:proofErr w:type="spellEnd"/>
      <w:r w:rsidRPr="00CA4934">
        <w:rPr>
          <w:rFonts w:ascii="Times New Roman" w:hAnsi="Times New Roman"/>
          <w:sz w:val="28"/>
          <w:szCs w:val="28"/>
          <w:lang w:val="x-none"/>
        </w:rPr>
        <w:t>;</w:t>
      </w:r>
    </w:p>
    <w:p w14:paraId="7BEC897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сложноподчинённые предложения с придаточными времени с союзами </w:t>
      </w:r>
      <w:proofErr w:type="spellStart"/>
      <w:r w:rsidRPr="00CA4934">
        <w:rPr>
          <w:rFonts w:ascii="Times New Roman" w:hAnsi="Times New Roman"/>
          <w:sz w:val="28"/>
          <w:szCs w:val="28"/>
          <w:lang w:val="x-none"/>
        </w:rPr>
        <w:t>for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since</w:t>
      </w:r>
      <w:proofErr w:type="spellEnd"/>
      <w:r w:rsidRPr="00CA4934">
        <w:rPr>
          <w:rFonts w:ascii="Times New Roman" w:hAnsi="Times New Roman"/>
          <w:sz w:val="28"/>
          <w:szCs w:val="28"/>
          <w:lang w:val="x-none"/>
        </w:rPr>
        <w:t>;</w:t>
      </w:r>
    </w:p>
    <w:p w14:paraId="3C62198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конструкциями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w:t>
      </w:r>
    </w:p>
    <w:p w14:paraId="1A7B448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глаголы в видовременных формах действительного залога в изъявительном наклонении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14:paraId="06002CF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все типы вопросительных предложений (общий, специальный, альтернативный, разделительный вопросы)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14:paraId="4FC984E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модальные глаголы и их эквиваленты (</w:t>
      </w:r>
      <w:proofErr w:type="spellStart"/>
      <w:r w:rsidRPr="00CA4934">
        <w:rPr>
          <w:rFonts w:ascii="Times New Roman" w:hAnsi="Times New Roman"/>
          <w:sz w:val="28"/>
          <w:szCs w:val="28"/>
          <w:lang w:val="x-none"/>
        </w:rPr>
        <w:t>can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able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must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have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may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should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need</w:t>
      </w:r>
      <w:proofErr w:type="spellEnd"/>
      <w:r w:rsidRPr="00CA4934">
        <w:rPr>
          <w:rFonts w:ascii="Times New Roman" w:hAnsi="Times New Roman"/>
          <w:sz w:val="28"/>
          <w:szCs w:val="28"/>
          <w:lang w:val="x-none"/>
        </w:rPr>
        <w:t>);</w:t>
      </w:r>
    </w:p>
    <w:p w14:paraId="00FC59D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cлова</w:t>
      </w:r>
      <w:proofErr w:type="spellEnd"/>
      <w:r w:rsidRPr="00CA4934">
        <w:rPr>
          <w:rFonts w:ascii="Times New Roman" w:hAnsi="Times New Roman"/>
          <w:sz w:val="28"/>
          <w:szCs w:val="28"/>
          <w:lang w:val="x-none"/>
        </w:rPr>
        <w:t>, выражающие количество (</w:t>
      </w:r>
      <w:proofErr w:type="spellStart"/>
      <w:r w:rsidRPr="00CA4934">
        <w:rPr>
          <w:rFonts w:ascii="Times New Roman" w:hAnsi="Times New Roman"/>
          <w:sz w:val="28"/>
          <w:szCs w:val="28"/>
          <w:lang w:val="x-none"/>
        </w:rPr>
        <w:t>little</w:t>
      </w:r>
      <w:proofErr w:type="spellEnd"/>
      <w:r w:rsidRPr="00CA4934">
        <w:rPr>
          <w:rFonts w:ascii="Times New Roman" w:hAnsi="Times New Roman"/>
          <w:sz w:val="28"/>
          <w:szCs w:val="28"/>
          <w:lang w:val="x-none"/>
        </w:rPr>
        <w:t xml:space="preserve">/a </w:t>
      </w:r>
      <w:proofErr w:type="spellStart"/>
      <w:r w:rsidRPr="00CA4934">
        <w:rPr>
          <w:rFonts w:ascii="Times New Roman" w:hAnsi="Times New Roman"/>
          <w:sz w:val="28"/>
          <w:szCs w:val="28"/>
          <w:lang w:val="x-none"/>
        </w:rPr>
        <w:t>little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few</w:t>
      </w:r>
      <w:proofErr w:type="spellEnd"/>
      <w:r w:rsidRPr="00CA4934">
        <w:rPr>
          <w:rFonts w:ascii="Times New Roman" w:hAnsi="Times New Roman"/>
          <w:sz w:val="28"/>
          <w:szCs w:val="28"/>
          <w:lang w:val="x-none"/>
        </w:rPr>
        <w:t xml:space="preserve">/a </w:t>
      </w:r>
      <w:proofErr w:type="spellStart"/>
      <w:r w:rsidRPr="00CA4934">
        <w:rPr>
          <w:rFonts w:ascii="Times New Roman" w:hAnsi="Times New Roman"/>
          <w:sz w:val="28"/>
          <w:szCs w:val="28"/>
          <w:lang w:val="x-none"/>
        </w:rPr>
        <w:t>few</w:t>
      </w:r>
      <w:proofErr w:type="spellEnd"/>
      <w:r w:rsidRPr="00CA4934">
        <w:rPr>
          <w:rFonts w:ascii="Times New Roman" w:hAnsi="Times New Roman"/>
          <w:sz w:val="28"/>
          <w:szCs w:val="28"/>
          <w:lang w:val="x-none"/>
        </w:rPr>
        <w:t>);</w:t>
      </w:r>
    </w:p>
    <w:p w14:paraId="6C0FC20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возвратные, неопределённые местоимения </w:t>
      </w:r>
      <w:proofErr w:type="spellStart"/>
      <w:r w:rsidRPr="00CA4934">
        <w:rPr>
          <w:rFonts w:ascii="Times New Roman" w:hAnsi="Times New Roman"/>
          <w:sz w:val="28"/>
          <w:szCs w:val="28"/>
          <w:lang w:val="x-none"/>
        </w:rPr>
        <w:t>some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w:t>
      </w:r>
      <w:proofErr w:type="spellEnd"/>
      <w:r w:rsidRPr="00CA4934">
        <w:rPr>
          <w:rFonts w:ascii="Times New Roman" w:hAnsi="Times New Roman"/>
          <w:sz w:val="28"/>
          <w:szCs w:val="28"/>
          <w:lang w:val="x-none"/>
        </w:rPr>
        <w:t xml:space="preserve"> и их производные (</w:t>
      </w:r>
      <w:proofErr w:type="spellStart"/>
      <w:r w:rsidRPr="00CA4934">
        <w:rPr>
          <w:rFonts w:ascii="Times New Roman" w:hAnsi="Times New Roman"/>
          <w:sz w:val="28"/>
          <w:szCs w:val="28"/>
          <w:lang w:val="x-none"/>
        </w:rPr>
        <w:t>somebody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etc</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w:t>
      </w:r>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every</w:t>
      </w:r>
      <w:proofErr w:type="spellEnd"/>
      <w:r w:rsidRPr="00CA4934">
        <w:rPr>
          <w:rFonts w:ascii="Times New Roman" w:hAnsi="Times New Roman"/>
          <w:sz w:val="28"/>
          <w:szCs w:val="28"/>
          <w:lang w:val="x-none"/>
        </w:rPr>
        <w:t xml:space="preserve"> и производные (</w:t>
      </w:r>
      <w:proofErr w:type="spellStart"/>
      <w:r w:rsidRPr="00CA4934">
        <w:rPr>
          <w:rFonts w:ascii="Times New Roman" w:hAnsi="Times New Roman"/>
          <w:sz w:val="28"/>
          <w:szCs w:val="28"/>
          <w:lang w:val="x-none"/>
        </w:rPr>
        <w:t>everybody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everything</w:t>
      </w:r>
      <w:proofErr w:type="spellEnd"/>
      <w:r w:rsidRPr="00CA4934">
        <w:rPr>
          <w:rFonts w:ascii="Times New Roman" w:hAnsi="Times New Roman"/>
          <w:sz w:val="28"/>
          <w:szCs w:val="28"/>
          <w:lang w:val="ru-RU"/>
        </w:rPr>
        <w:t xml:space="preserve"> и другие</w:t>
      </w:r>
      <w:r w:rsidRPr="00CA4934">
        <w:rPr>
          <w:rFonts w:ascii="Times New Roman" w:hAnsi="Times New Roman"/>
          <w:sz w:val="28"/>
          <w:szCs w:val="28"/>
          <w:lang w:val="x-none"/>
        </w:rPr>
        <w:t>) в повествовательных (утвердительных и отрицательных) и вопросительных предложениях;</w:t>
      </w:r>
    </w:p>
    <w:p w14:paraId="3394865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числительные для обозначения дат и больших чисел (100</w:t>
      </w:r>
      <w:r w:rsidRPr="00CA4934">
        <w:rPr>
          <w:rFonts w:ascii="Times New Roman" w:hAnsi="Times New Roman"/>
          <w:sz w:val="28"/>
          <w:szCs w:val="28"/>
          <w:lang w:val="ru-RU"/>
        </w:rPr>
        <w:t>–</w:t>
      </w:r>
      <w:r w:rsidRPr="00CA4934">
        <w:rPr>
          <w:rFonts w:ascii="Times New Roman" w:hAnsi="Times New Roman"/>
          <w:sz w:val="28"/>
          <w:szCs w:val="28"/>
          <w:lang w:val="x-none"/>
        </w:rPr>
        <w:t>1000);</w:t>
      </w:r>
    </w:p>
    <w:p w14:paraId="63F2117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14:paraId="5894F0F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14:paraId="64ED6C2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в устной и письменной речи наиболее употребительную лексику</w:t>
      </w:r>
      <w:r w:rsidRPr="00CA4934">
        <w:rPr>
          <w:rFonts w:ascii="Times New Roman" w:hAnsi="Times New Roman"/>
          <w:sz w:val="28"/>
          <w:szCs w:val="28"/>
          <w:lang w:val="ru-RU"/>
        </w:rPr>
        <w:t xml:space="preserve"> </w:t>
      </w:r>
      <w:r w:rsidRPr="00CA4934">
        <w:rPr>
          <w:rFonts w:ascii="Times New Roman" w:hAnsi="Times New Roman"/>
          <w:sz w:val="28"/>
          <w:szCs w:val="28"/>
          <w:lang w:val="x-none"/>
        </w:rPr>
        <w:t>страны (стран) изучаемого языка в рамках тематического содержания речи;</w:t>
      </w:r>
    </w:p>
    <w:p w14:paraId="035A088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обладать базовыми знаниями о социокультурном портрете родной страны и страны (стран) изучаемого языка;</w:t>
      </w:r>
    </w:p>
    <w:p w14:paraId="3005008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кратко предс</w:t>
      </w:r>
      <w:r w:rsidRPr="00CA4934">
        <w:rPr>
          <w:rFonts w:ascii="Times New Roman" w:hAnsi="Times New Roman"/>
          <w:sz w:val="28"/>
          <w:szCs w:val="28"/>
          <w:lang w:val="ru-RU"/>
        </w:rPr>
        <w:t>тавлять Россию и страну (страны) изучаемого языка;</w:t>
      </w:r>
    </w:p>
    <w:p w14:paraId="4AF1EF5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3E77D49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участвовать в несложных учебных проектах с использованием материалов на английском языке с применением информационно-</w:t>
      </w:r>
      <w:r w:rsidRPr="00CA4934">
        <w:rPr>
          <w:rFonts w:ascii="Times New Roman" w:hAnsi="Times New Roman"/>
          <w:sz w:val="28"/>
          <w:szCs w:val="28"/>
          <w:lang w:val="ru-RU"/>
        </w:rPr>
        <w:lastRenderedPageBreak/>
        <w:t>коммуникативных технологий, соблюдая правила информационной безопасности при работе в сети Интернет;</w:t>
      </w:r>
    </w:p>
    <w:p w14:paraId="1622911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использовать иноязычные словари и справочники, в том числе информационно-справочные системы в электронной форме;</w:t>
      </w:r>
    </w:p>
    <w:p w14:paraId="47253E6E"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7AD8CD5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6A4A521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136.8.4.3.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7 классе:</w:t>
      </w:r>
    </w:p>
    <w:p w14:paraId="403CA502"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14:paraId="7193175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14:paraId="32F347BD"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14:paraId="3A13DD2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w:t>
      </w:r>
      <w:r w:rsidRPr="00CA4934">
        <w:rPr>
          <w:rFonts w:ascii="Times New Roman" w:hAnsi="Times New Roman"/>
          <w:sz w:val="28"/>
          <w:szCs w:val="28"/>
          <w:lang w:val="ru-RU"/>
        </w:rPr>
        <w:t xml:space="preserve"> </w:t>
      </w:r>
      <w:r w:rsidRPr="00CA4934">
        <w:rPr>
          <w:rFonts w:ascii="Times New Roman" w:hAnsi="Times New Roman"/>
          <w:sz w:val="28"/>
          <w:szCs w:val="28"/>
          <w:lang w:val="x-none"/>
        </w:rPr>
        <w:t>до 1,5 минут);</w:t>
      </w:r>
    </w:p>
    <w:p w14:paraId="2716E8B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w:t>
      </w:r>
      <w:r w:rsidRPr="00CA4934">
        <w:rPr>
          <w:rFonts w:ascii="Times New Roman" w:hAnsi="Times New Roman"/>
          <w:sz w:val="28"/>
          <w:szCs w:val="28"/>
          <w:lang w:val="ru-RU"/>
        </w:rPr>
        <w:t>)</w:t>
      </w:r>
      <w:r w:rsidRPr="00CA4934">
        <w:rPr>
          <w:rFonts w:ascii="Times New Roman" w:hAnsi="Times New Roman"/>
          <w:sz w:val="28"/>
          <w:szCs w:val="28"/>
          <w:lang w:val="x-none"/>
        </w:rPr>
        <w:t xml:space="preserve"> форме (объём текста (текстов) для чтения –</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до 350 слов), читать про себя </w:t>
      </w:r>
      <w:proofErr w:type="spellStart"/>
      <w:r w:rsidRPr="00CA4934">
        <w:rPr>
          <w:rFonts w:ascii="Times New Roman" w:hAnsi="Times New Roman"/>
          <w:sz w:val="28"/>
          <w:szCs w:val="28"/>
          <w:lang w:val="x-none"/>
        </w:rPr>
        <w:t>несплошные</w:t>
      </w:r>
      <w:proofErr w:type="spellEnd"/>
      <w:r w:rsidRPr="00CA4934">
        <w:rPr>
          <w:rFonts w:ascii="Times New Roman" w:hAnsi="Times New Roman"/>
          <w:sz w:val="28"/>
          <w:szCs w:val="28"/>
          <w:lang w:val="x-none"/>
        </w:rPr>
        <w:t xml:space="preserve"> тексты (таблицы, диаграммы) и понимать представленную в них информацию, определять последовательность главных фактов (событий) в тексте;</w:t>
      </w:r>
    </w:p>
    <w:p w14:paraId="34E9C6D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до 90 слов), создавать небольшое письменное высказывание с </w:t>
      </w:r>
      <w:r w:rsidRPr="00CA4934">
        <w:rPr>
          <w:rFonts w:ascii="Times New Roman" w:hAnsi="Times New Roman"/>
          <w:sz w:val="28"/>
          <w:szCs w:val="28"/>
          <w:lang w:val="ru-RU"/>
        </w:rPr>
        <w:lastRenderedPageBreak/>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таблиц</w:t>
      </w:r>
      <w:r w:rsidRPr="00CA4934">
        <w:rPr>
          <w:rFonts w:ascii="Times New Roman" w:hAnsi="Times New Roman"/>
          <w:sz w:val="28"/>
          <w:szCs w:val="28"/>
          <w:lang w:val="ru-RU"/>
        </w:rPr>
        <w:t xml:space="preserve">ы </w:t>
      </w:r>
      <w:r w:rsidRPr="00CA4934">
        <w:rPr>
          <w:rFonts w:ascii="Times New Roman" w:hAnsi="Times New Roman"/>
          <w:sz w:val="28"/>
          <w:szCs w:val="28"/>
          <w:lang w:val="x-none"/>
        </w:rPr>
        <w:t>(объём высказывания – до 90 слов);</w:t>
      </w:r>
    </w:p>
    <w:p w14:paraId="077EC9B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 xml:space="preserve">2) владеть фонетическими навыками: различать </w:t>
      </w:r>
      <w:proofErr w:type="spellStart"/>
      <w:r w:rsidRPr="00CA4934">
        <w:rPr>
          <w:rFonts w:ascii="Times New Roman" w:hAnsi="Times New Roman"/>
          <w:sz w:val="28"/>
          <w:szCs w:val="28"/>
          <w:lang w:val="ru-RU"/>
        </w:rPr>
        <w:t>различать</w:t>
      </w:r>
      <w:proofErr w:type="spellEnd"/>
      <w:r w:rsidRPr="00CA4934">
        <w:rPr>
          <w:rFonts w:ascii="Times New Roman" w:hAnsi="Times New Roman"/>
          <w:sz w:val="28"/>
          <w:szCs w:val="28"/>
          <w:lang w:val="ru-RU"/>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260DBC5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орфографическими навыками: правильно писать изученные слова;</w:t>
      </w:r>
    </w:p>
    <w:p w14:paraId="77FE176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69D5FD60"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5166360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proofErr w:type="spellStart"/>
      <w:r w:rsidRPr="00CA4934">
        <w:rPr>
          <w:rFonts w:ascii="Times New Roman" w:hAnsi="Times New Roman"/>
          <w:sz w:val="28"/>
          <w:szCs w:val="28"/>
          <w:lang w:val="x-none"/>
        </w:rPr>
        <w:t>ness</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ment</w:t>
      </w:r>
      <w:proofErr w:type="spellEnd"/>
      <w:r w:rsidRPr="00CA4934">
        <w:rPr>
          <w:rFonts w:ascii="Times New Roman" w:hAnsi="Times New Roman"/>
          <w:sz w:val="28"/>
          <w:szCs w:val="28"/>
          <w:lang w:val="x-none"/>
        </w:rPr>
        <w:t>, имена прилагательные с помощью суффиксов -</w:t>
      </w:r>
      <w:proofErr w:type="spellStart"/>
      <w:r w:rsidRPr="00CA4934">
        <w:rPr>
          <w:rFonts w:ascii="Times New Roman" w:hAnsi="Times New Roman"/>
          <w:sz w:val="28"/>
          <w:szCs w:val="28"/>
          <w:lang w:val="x-none"/>
        </w:rPr>
        <w:t>ous</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ly</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-y, имена прилагательные и наречия с помощью отрицательных префиксов </w:t>
      </w:r>
      <w:proofErr w:type="spellStart"/>
      <w:r w:rsidRPr="00CA4934">
        <w:rPr>
          <w:rFonts w:ascii="Times New Roman" w:hAnsi="Times New Roman"/>
          <w:sz w:val="28"/>
          <w:szCs w:val="28"/>
          <w:lang w:val="x-none"/>
        </w:rPr>
        <w:t>in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im</w:t>
      </w:r>
      <w:proofErr w:type="spellEnd"/>
      <w:r w:rsidRPr="00CA4934">
        <w:rPr>
          <w:rFonts w:ascii="Times New Roman" w:hAnsi="Times New Roman"/>
          <w:sz w:val="28"/>
          <w:szCs w:val="28"/>
          <w:lang w:val="x-none"/>
        </w:rPr>
        <w:t>-, сложные имена прилагательные путем соединения основы прилагательного с основой существительного с добавлением суффикса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blue-eyed</w:t>
      </w:r>
      <w:proofErr w:type="spellEnd"/>
      <w:r w:rsidRPr="00CA4934">
        <w:rPr>
          <w:rFonts w:ascii="Times New Roman" w:hAnsi="Times New Roman"/>
          <w:sz w:val="28"/>
          <w:szCs w:val="28"/>
          <w:lang w:val="x-none"/>
        </w:rPr>
        <w:t>);</w:t>
      </w:r>
    </w:p>
    <w:p w14:paraId="593452F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14:paraId="475F70B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33743C6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0D3D208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w:t>
      </w:r>
    </w:p>
    <w:p w14:paraId="7D163D0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со 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Object);</w:t>
      </w:r>
    </w:p>
    <w:p w14:paraId="593008C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условные предложения реального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0,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I) характера;</w:t>
      </w:r>
    </w:p>
    <w:p w14:paraId="22CDFFB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конструкцией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going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 инфинитив и формы Future Simple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и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для выражения будущего действия;</w:t>
      </w:r>
    </w:p>
    <w:p w14:paraId="53D8745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конструкцию </w:t>
      </w:r>
      <w:proofErr w:type="spellStart"/>
      <w:r w:rsidRPr="00CA4934">
        <w:rPr>
          <w:rFonts w:ascii="Times New Roman" w:hAnsi="Times New Roman"/>
          <w:sz w:val="28"/>
          <w:szCs w:val="28"/>
          <w:lang w:val="x-none"/>
        </w:rPr>
        <w:t>used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 инфинитив глагола;</w:t>
      </w:r>
    </w:p>
    <w:p w14:paraId="31F2F09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глаголы в наиболее употребительных формах страдательного залога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Simple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w:t>
      </w:r>
    </w:p>
    <w:p w14:paraId="5003937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предлоги, употребляемые с глаголами в страдательном залоге;</w:t>
      </w:r>
    </w:p>
    <w:p w14:paraId="343C025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модальный глагол </w:t>
      </w:r>
      <w:proofErr w:type="spellStart"/>
      <w:r w:rsidRPr="00CA4934">
        <w:rPr>
          <w:rFonts w:ascii="Times New Roman" w:hAnsi="Times New Roman"/>
          <w:sz w:val="28"/>
          <w:szCs w:val="28"/>
          <w:lang w:val="x-none"/>
        </w:rPr>
        <w:t>might</w:t>
      </w:r>
      <w:proofErr w:type="spellEnd"/>
      <w:r w:rsidRPr="00CA4934">
        <w:rPr>
          <w:rFonts w:ascii="Times New Roman" w:hAnsi="Times New Roman"/>
          <w:sz w:val="28"/>
          <w:szCs w:val="28"/>
          <w:lang w:val="x-none"/>
        </w:rPr>
        <w:t>;</w:t>
      </w:r>
    </w:p>
    <w:p w14:paraId="7D325E20"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наречия, совпадающие по форме с прилагательными (</w:t>
      </w:r>
      <w:proofErr w:type="spellStart"/>
      <w:r w:rsidRPr="00CA4934">
        <w:rPr>
          <w:rFonts w:ascii="Times New Roman" w:hAnsi="Times New Roman"/>
          <w:sz w:val="28"/>
          <w:szCs w:val="28"/>
          <w:lang w:val="x-none"/>
        </w:rPr>
        <w:t>fast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high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early</w:t>
      </w:r>
      <w:proofErr w:type="spellEnd"/>
      <w:r w:rsidRPr="00CA4934">
        <w:rPr>
          <w:rFonts w:ascii="Times New Roman" w:hAnsi="Times New Roman"/>
          <w:sz w:val="28"/>
          <w:szCs w:val="28"/>
          <w:lang w:val="x-none"/>
        </w:rPr>
        <w:t>);</w:t>
      </w:r>
    </w:p>
    <w:p w14:paraId="1051FD5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местоимения </w:t>
      </w:r>
      <w:proofErr w:type="spellStart"/>
      <w:r w:rsidRPr="00CA4934">
        <w:rPr>
          <w:rFonts w:ascii="Times New Roman" w:hAnsi="Times New Roman"/>
          <w:sz w:val="28"/>
          <w:szCs w:val="28"/>
          <w:lang w:val="x-none"/>
        </w:rPr>
        <w:t>other</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another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both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all</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one</w:t>
      </w:r>
      <w:proofErr w:type="spellEnd"/>
      <w:r w:rsidRPr="00CA4934">
        <w:rPr>
          <w:rFonts w:ascii="Times New Roman" w:hAnsi="Times New Roman"/>
          <w:sz w:val="28"/>
          <w:szCs w:val="28"/>
          <w:lang w:val="x-none"/>
        </w:rPr>
        <w:t>;</w:t>
      </w:r>
    </w:p>
    <w:p w14:paraId="3471CFD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количественные числительные для обозначения больших чисел (до 1 000 000);</w:t>
      </w:r>
    </w:p>
    <w:p w14:paraId="0D3F835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14:paraId="589F3DD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14:paraId="7014E7C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14:paraId="6D0D9D3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обладать базовыми знаниями о социокультурном портрете и культурном наследии родной страны и страны (стран) изучаемого языка;</w:t>
      </w:r>
    </w:p>
    <w:p w14:paraId="3E55C0B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кратко представлять Россию и страну (страны) изучаемого языка;</w:t>
      </w:r>
    </w:p>
    <w:p w14:paraId="7ACF160D"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758DEE4D"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60FBEA4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использовать иноязычные словари и справочники, в том числе информационно-справочные системы в электронной форме;</w:t>
      </w:r>
    </w:p>
    <w:p w14:paraId="3B5835DC"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4217010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078E532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136.8.4.4.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8 классе:</w:t>
      </w:r>
    </w:p>
    <w:p w14:paraId="7A1936E4"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14:paraId="345BB15B"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14:paraId="3CAFB285"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14:paraId="3B60769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14:paraId="7EB1D29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06E81DD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110 слов), создавать небольшое письменное высказывание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xml:space="preserve"> и (или) прочитанн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(прослушанн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текст</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(объём высказывания – до 110 слов);</w:t>
      </w:r>
    </w:p>
    <w:p w14:paraId="11CD325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14:paraId="08113C2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183C6F8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lastRenderedPageBreak/>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618EF74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proofErr w:type="spellStart"/>
      <w:r w:rsidRPr="00CA4934">
        <w:rPr>
          <w:rFonts w:ascii="Times New Roman" w:hAnsi="Times New Roman"/>
          <w:sz w:val="28"/>
          <w:szCs w:val="28"/>
          <w:lang w:val="x-none"/>
        </w:rPr>
        <w:t>ity</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ship</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ance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ence</w:t>
      </w:r>
      <w:proofErr w:type="spellEnd"/>
      <w:r w:rsidRPr="00CA4934">
        <w:rPr>
          <w:rFonts w:ascii="Times New Roman" w:hAnsi="Times New Roman"/>
          <w:sz w:val="28"/>
          <w:szCs w:val="28"/>
          <w:lang w:val="x-none"/>
        </w:rPr>
        <w:t xml:space="preserve">, имена прилагательные с помощью префикса </w:t>
      </w:r>
      <w:proofErr w:type="spellStart"/>
      <w:r w:rsidRPr="00CA4934">
        <w:rPr>
          <w:rFonts w:ascii="Times New Roman" w:hAnsi="Times New Roman"/>
          <w:sz w:val="28"/>
          <w:szCs w:val="28"/>
          <w:lang w:val="x-none"/>
        </w:rPr>
        <w:t>inter</w:t>
      </w:r>
      <w:proofErr w:type="spellEnd"/>
      <w:r w:rsidRPr="00CA4934">
        <w:rPr>
          <w:rFonts w:ascii="Times New Roman" w:hAnsi="Times New Roman"/>
          <w:sz w:val="28"/>
          <w:szCs w:val="28"/>
          <w:lang w:val="x-none"/>
        </w:rPr>
        <w:t>-;</w:t>
      </w:r>
    </w:p>
    <w:p w14:paraId="44B0BD2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walk</w:t>
      </w:r>
      <w:proofErr w:type="spellEnd"/>
      <w:r w:rsidRPr="00CA4934">
        <w:rPr>
          <w:rFonts w:ascii="Times New Roman" w:hAnsi="Times New Roman"/>
          <w:sz w:val="28"/>
          <w:szCs w:val="28"/>
          <w:lang w:val="x-none"/>
        </w:rPr>
        <w:t xml:space="preserve"> – a </w:t>
      </w:r>
      <w:proofErr w:type="spellStart"/>
      <w:r w:rsidRPr="00CA4934">
        <w:rPr>
          <w:rFonts w:ascii="Times New Roman" w:hAnsi="Times New Roman"/>
          <w:sz w:val="28"/>
          <w:szCs w:val="28"/>
          <w:lang w:val="x-none"/>
        </w:rPr>
        <w:t>walk</w:t>
      </w:r>
      <w:proofErr w:type="spellEnd"/>
      <w:r w:rsidRPr="00CA4934">
        <w:rPr>
          <w:rFonts w:ascii="Times New Roman" w:hAnsi="Times New Roman"/>
          <w:sz w:val="28"/>
          <w:szCs w:val="28"/>
          <w:lang w:val="x-none"/>
        </w:rPr>
        <w:t xml:space="preserve">), глагол от имени существительного (a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имя существительное от прилагательного (</w:t>
      </w:r>
      <w:proofErr w:type="spellStart"/>
      <w:r w:rsidRPr="00CA4934">
        <w:rPr>
          <w:rFonts w:ascii="Times New Roman" w:hAnsi="Times New Roman"/>
          <w:sz w:val="28"/>
          <w:szCs w:val="28"/>
          <w:lang w:val="x-none"/>
        </w:rPr>
        <w:t>rich</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the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rich</w:t>
      </w:r>
      <w:proofErr w:type="spellEnd"/>
      <w:r w:rsidRPr="00CA4934">
        <w:rPr>
          <w:rFonts w:ascii="Times New Roman" w:hAnsi="Times New Roman"/>
          <w:sz w:val="28"/>
          <w:szCs w:val="28"/>
          <w:lang w:val="x-none"/>
        </w:rPr>
        <w:t>);</w:t>
      </w:r>
    </w:p>
    <w:p w14:paraId="4B5545A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14:paraId="215DF24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2C23989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14:paraId="6CA248D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w:t>
      </w:r>
    </w:p>
    <w:p w14:paraId="28D1A52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со 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Object);</w:t>
      </w:r>
    </w:p>
    <w:p w14:paraId="0DBA31A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все типы вопросительных предложений в </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14:paraId="3B105F2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7E1F934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согласование времён в рамках сложного предложения;</w:t>
      </w:r>
    </w:p>
    <w:p w14:paraId="1C617CB5"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согласование подлежащего, выраженного собирательным существительным (</w:t>
      </w:r>
      <w:proofErr w:type="spellStart"/>
      <w:r w:rsidRPr="00CA4934">
        <w:rPr>
          <w:rFonts w:ascii="Times New Roman" w:hAnsi="Times New Roman"/>
          <w:sz w:val="28"/>
          <w:szCs w:val="28"/>
          <w:lang w:val="x-none"/>
        </w:rPr>
        <w:t>family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police</w:t>
      </w:r>
      <w:proofErr w:type="spellEnd"/>
      <w:r w:rsidRPr="00CA4934">
        <w:rPr>
          <w:rFonts w:ascii="Times New Roman" w:hAnsi="Times New Roman"/>
          <w:sz w:val="28"/>
          <w:szCs w:val="28"/>
          <w:lang w:val="x-none"/>
        </w:rPr>
        <w:t>), со сказуемым;</w:t>
      </w:r>
    </w:p>
    <w:p w14:paraId="62F9FFE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конструкции с глаголами на -</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love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hate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w:t>
      </w:r>
    </w:p>
    <w:p w14:paraId="2BDAF3B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конструкции, содержащие глаголы-связки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look</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feel</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seem</w:t>
      </w:r>
      <w:proofErr w:type="spellEnd"/>
      <w:r w:rsidRPr="00CA4934">
        <w:rPr>
          <w:rFonts w:ascii="Times New Roman" w:hAnsi="Times New Roman"/>
          <w:sz w:val="28"/>
          <w:szCs w:val="28"/>
          <w:lang w:val="x-none"/>
        </w:rPr>
        <w:t>;</w:t>
      </w:r>
    </w:p>
    <w:p w14:paraId="09C4B98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конструкции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get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used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get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used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w:t>
      </w:r>
    </w:p>
    <w:p w14:paraId="5B0E482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конструкцию </w:t>
      </w:r>
      <w:proofErr w:type="spellStart"/>
      <w:r w:rsidRPr="00CA4934">
        <w:rPr>
          <w:rFonts w:ascii="Times New Roman" w:hAnsi="Times New Roman"/>
          <w:sz w:val="28"/>
          <w:szCs w:val="28"/>
          <w:lang w:val="x-none"/>
        </w:rPr>
        <w:t>both</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and</w:t>
      </w:r>
      <w:proofErr w:type="spellEnd"/>
      <w:r w:rsidRPr="00CA4934">
        <w:rPr>
          <w:rFonts w:ascii="Times New Roman" w:hAnsi="Times New Roman"/>
          <w:sz w:val="28"/>
          <w:szCs w:val="28"/>
          <w:lang w:val="x-none"/>
        </w:rPr>
        <w:t xml:space="preserve"> …;</w:t>
      </w:r>
    </w:p>
    <w:p w14:paraId="4DF317B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конструкции c глаголами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stop</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remember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forget</w:t>
      </w:r>
      <w:proofErr w:type="spellEnd"/>
      <w:r w:rsidRPr="00CA4934">
        <w:rPr>
          <w:rFonts w:ascii="Times New Roman" w:hAnsi="Times New Roman"/>
          <w:sz w:val="28"/>
          <w:szCs w:val="28"/>
          <w:lang w:val="x-none"/>
        </w:rPr>
        <w:t xml:space="preserve"> (разница в значении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stop</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smth</w:t>
      </w:r>
      <w:proofErr w:type="spellEnd"/>
      <w:r w:rsidRPr="00CA4934">
        <w:rPr>
          <w:rFonts w:ascii="Times New Roman" w:hAnsi="Times New Roman"/>
          <w:sz w:val="28"/>
          <w:szCs w:val="28"/>
          <w:lang w:val="x-none"/>
        </w:rPr>
        <w:t xml:space="preserve"> и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stop</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smth</w:t>
      </w:r>
      <w:proofErr w:type="spellEnd"/>
      <w:r w:rsidRPr="00CA4934">
        <w:rPr>
          <w:rFonts w:ascii="Times New Roman" w:hAnsi="Times New Roman"/>
          <w:sz w:val="28"/>
          <w:szCs w:val="28"/>
          <w:lang w:val="x-none"/>
        </w:rPr>
        <w:t>);</w:t>
      </w:r>
    </w:p>
    <w:p w14:paraId="01E2E5D7"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глаголы в видовременных формах действительного залога в изъявительном наклонении (</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Future-</w:t>
      </w:r>
      <w:proofErr w:type="spellStart"/>
      <w:r w:rsidRPr="00CA4934">
        <w:rPr>
          <w:rFonts w:ascii="Times New Roman" w:hAnsi="Times New Roman"/>
          <w:sz w:val="28"/>
          <w:szCs w:val="28"/>
          <w:lang w:val="x-none"/>
        </w:rPr>
        <w:t>in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the-Past</w:t>
      </w:r>
      <w:proofErr w:type="spellEnd"/>
      <w:r w:rsidRPr="00CA4934">
        <w:rPr>
          <w:rFonts w:ascii="Times New Roman" w:hAnsi="Times New Roman"/>
          <w:sz w:val="28"/>
          <w:szCs w:val="28"/>
          <w:lang w:val="x-none"/>
        </w:rPr>
        <w:t>);</w:t>
      </w:r>
    </w:p>
    <w:p w14:paraId="7898085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модальные глаголы в косвенной речи в настоящем и прошедшем времени;</w:t>
      </w:r>
    </w:p>
    <w:p w14:paraId="7B8534B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неличные формы глагола (инфинитив, герундий, причастия настоящего и прошедшего времени);</w:t>
      </w:r>
    </w:p>
    <w:p w14:paraId="40446776"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 xml:space="preserve">наречия </w:t>
      </w:r>
      <w:proofErr w:type="spellStart"/>
      <w:r w:rsidRPr="00CA4934">
        <w:rPr>
          <w:rFonts w:ascii="Times New Roman" w:hAnsi="Times New Roman"/>
          <w:sz w:val="28"/>
          <w:szCs w:val="28"/>
          <w:lang w:val="x-none"/>
        </w:rPr>
        <w:t>too</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enough</w:t>
      </w:r>
      <w:proofErr w:type="spellEnd"/>
      <w:r w:rsidRPr="00CA4934">
        <w:rPr>
          <w:rFonts w:ascii="Times New Roman" w:hAnsi="Times New Roman"/>
          <w:sz w:val="28"/>
          <w:szCs w:val="28"/>
          <w:lang w:val="x-none"/>
        </w:rPr>
        <w:t>;</w:t>
      </w:r>
    </w:p>
    <w:p w14:paraId="1B41F40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отрицательные местоимения </w:t>
      </w:r>
      <w:proofErr w:type="spellStart"/>
      <w:r w:rsidRPr="00CA4934">
        <w:rPr>
          <w:rFonts w:ascii="Times New Roman" w:hAnsi="Times New Roman"/>
          <w:sz w:val="28"/>
          <w:szCs w:val="28"/>
          <w:lang w:val="x-none"/>
        </w:rPr>
        <w:t>no</w:t>
      </w:r>
      <w:proofErr w:type="spellEnd"/>
      <w:r w:rsidRPr="00CA4934">
        <w:rPr>
          <w:rFonts w:ascii="Times New Roman" w:hAnsi="Times New Roman"/>
          <w:sz w:val="28"/>
          <w:szCs w:val="28"/>
          <w:lang w:val="x-none"/>
        </w:rPr>
        <w:t xml:space="preserve"> (и его производные </w:t>
      </w:r>
      <w:proofErr w:type="spellStart"/>
      <w:r w:rsidRPr="00CA4934">
        <w:rPr>
          <w:rFonts w:ascii="Times New Roman" w:hAnsi="Times New Roman"/>
          <w:sz w:val="28"/>
          <w:szCs w:val="28"/>
          <w:lang w:val="x-none"/>
        </w:rPr>
        <w:t>nobody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etc</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none</w:t>
      </w:r>
      <w:proofErr w:type="spellEnd"/>
      <w:r w:rsidRPr="00CA4934">
        <w:rPr>
          <w:rFonts w:ascii="Times New Roman" w:hAnsi="Times New Roman"/>
          <w:sz w:val="28"/>
          <w:szCs w:val="28"/>
          <w:lang w:val="x-none"/>
        </w:rPr>
        <w:t>;</w:t>
      </w:r>
    </w:p>
    <w:p w14:paraId="4C3AB7E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14:paraId="03AE2E8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14:paraId="4C3CA6F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14:paraId="4DDD75F1"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оказывать помощь иностранным гостям в ситуациях повседневного общения (объяснить местонахождение объекта, сообщить возможный маршрут);</w:t>
      </w:r>
    </w:p>
    <w:p w14:paraId="44028B32"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30A2E58A"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744CB9F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14:paraId="3E865873"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42FBFE0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10) использовать иноязычные словари и справочники, в том числе информационно-справочные системы в электронной форме;</w:t>
      </w:r>
    </w:p>
    <w:p w14:paraId="584D52F8"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11) достигать взаимопонимания в процессе устного и письменного общения с носителями иностранного языка, людьми другой культуры;</w:t>
      </w:r>
    </w:p>
    <w:p w14:paraId="2974DAAC"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02F5C58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 xml:space="preserve">136.8.4.5.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9 классе:</w:t>
      </w:r>
    </w:p>
    <w:p w14:paraId="29A701F1"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14:paraId="07023BB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говорение: вести комбинированный диалог, включающий различные виды диалогов (диалог этикетного характера,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диалог</w:t>
      </w:r>
      <w:r w:rsidRPr="00CA4934">
        <w:rPr>
          <w:rFonts w:ascii="Times New Roman" w:hAnsi="Times New Roman"/>
          <w:sz w:val="28"/>
          <w:szCs w:val="28"/>
          <w:lang w:val="ru-RU"/>
        </w:rPr>
        <w:t>-</w:t>
      </w:r>
      <w:r w:rsidRPr="00CA4934">
        <w:rPr>
          <w:rFonts w:ascii="Times New Roman" w:hAnsi="Times New Roman"/>
          <w:sz w:val="28"/>
          <w:szCs w:val="28"/>
          <w:lang w:val="x-none"/>
        </w:rPr>
        <w:t xml:space="preserve">обмен мнениями в рамках тематического </w:t>
      </w:r>
      <w:r w:rsidRPr="00CA4934">
        <w:rPr>
          <w:rFonts w:ascii="Times New Roman" w:hAnsi="Times New Roman"/>
          <w:sz w:val="28"/>
          <w:szCs w:val="28"/>
          <w:lang w:val="x-none"/>
        </w:rPr>
        <w:lastRenderedPageBreak/>
        <w:t>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14:paraId="7BBAB38C"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14:paraId="448705A9"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14:paraId="0AF0EB5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w:t>
      </w:r>
      <w:proofErr w:type="spellStart"/>
      <w:r w:rsidRPr="00CA4934">
        <w:rPr>
          <w:rFonts w:ascii="Times New Roman" w:hAnsi="Times New Roman"/>
          <w:sz w:val="28"/>
          <w:szCs w:val="28"/>
          <w:lang w:val="x-none"/>
        </w:rPr>
        <w:t>несплошные</w:t>
      </w:r>
      <w:proofErr w:type="spellEnd"/>
      <w:r w:rsidRPr="00CA4934">
        <w:rPr>
          <w:rFonts w:ascii="Times New Roman" w:hAnsi="Times New Roman"/>
          <w:sz w:val="28"/>
          <w:szCs w:val="28"/>
          <w:lang w:val="x-none"/>
        </w:rPr>
        <w:t xml:space="preserve"> тексты (таблицы, диаграммы) и понимать представленную в них информацию, обобщать и оценивать полученную при чтении информацию;</w:t>
      </w:r>
    </w:p>
    <w:p w14:paraId="5781B60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120 слов), создавать небольшое письменное высказывание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прочитанн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(прослушанн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текст</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14:paraId="2632398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6FD61FAC"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владеть орфографическими навыками: правильно писать изученные слова;</w:t>
      </w:r>
    </w:p>
    <w:p w14:paraId="048A00B3"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3D49863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 xml:space="preserve">3) распознавать в </w:t>
      </w:r>
      <w:proofErr w:type="spellStart"/>
      <w:r w:rsidRPr="00CA4934">
        <w:rPr>
          <w:rFonts w:ascii="Times New Roman" w:hAnsi="Times New Roman"/>
          <w:sz w:val="28"/>
          <w:szCs w:val="28"/>
          <w:lang w:val="ru-RU"/>
        </w:rPr>
        <w:t>усной</w:t>
      </w:r>
      <w:proofErr w:type="spellEnd"/>
      <w:r w:rsidRPr="00CA4934">
        <w:rPr>
          <w:rFonts w:ascii="Times New Roman" w:hAnsi="Times New Roman"/>
          <w:sz w:val="28"/>
          <w:szCs w:val="28"/>
          <w:lang w:val="ru-RU"/>
        </w:rPr>
        <w:t xml:space="preserve">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48AE550D"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proofErr w:type="spellStart"/>
      <w:r w:rsidRPr="00CA4934">
        <w:rPr>
          <w:rFonts w:ascii="Times New Roman" w:hAnsi="Times New Roman"/>
          <w:sz w:val="28"/>
          <w:szCs w:val="28"/>
          <w:lang w:val="x-none"/>
        </w:rPr>
        <w:t>under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over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dis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mis</w:t>
      </w:r>
      <w:proofErr w:type="spellEnd"/>
      <w:r w:rsidRPr="00CA4934">
        <w:rPr>
          <w:rFonts w:ascii="Times New Roman" w:hAnsi="Times New Roman"/>
          <w:sz w:val="28"/>
          <w:szCs w:val="28"/>
          <w:lang w:val="x-none"/>
        </w:rPr>
        <w:t>-, имена прилагательные с помощью суффиксов -</w:t>
      </w:r>
      <w:proofErr w:type="spellStart"/>
      <w:r w:rsidRPr="00CA4934">
        <w:rPr>
          <w:rFonts w:ascii="Times New Roman" w:hAnsi="Times New Roman"/>
          <w:sz w:val="28"/>
          <w:szCs w:val="28"/>
          <w:lang w:val="x-none"/>
        </w:rPr>
        <w:t>able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ible</w:t>
      </w:r>
      <w:proofErr w:type="spellEnd"/>
      <w:r w:rsidRPr="00CA4934">
        <w:rPr>
          <w:rFonts w:ascii="Times New Roman" w:hAnsi="Times New Roman"/>
          <w:sz w:val="28"/>
          <w:szCs w:val="28"/>
          <w:lang w:val="x-none"/>
        </w:rPr>
        <w:t xml:space="preserve">, имена существительные с помощью отрицательных префиксов </w:t>
      </w:r>
      <w:proofErr w:type="spellStart"/>
      <w:r w:rsidRPr="00CA4934">
        <w:rPr>
          <w:rFonts w:ascii="Times New Roman" w:hAnsi="Times New Roman"/>
          <w:sz w:val="28"/>
          <w:szCs w:val="28"/>
          <w:lang w:val="x-none"/>
        </w:rPr>
        <w:t>in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im</w:t>
      </w:r>
      <w:proofErr w:type="spellEnd"/>
      <w:r w:rsidRPr="00CA4934">
        <w:rPr>
          <w:rFonts w:ascii="Times New Roman" w:hAnsi="Times New Roman"/>
          <w:sz w:val="28"/>
          <w:szCs w:val="28"/>
          <w:lang w:val="x-none"/>
        </w:rPr>
        <w:t>-, сложное прилагательное путём соединения основы числительного с основой существительного с добавлением суффикса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eight-legged</w:t>
      </w:r>
      <w:proofErr w:type="spellEnd"/>
      <w:r w:rsidRPr="00CA4934">
        <w:rPr>
          <w:rFonts w:ascii="Times New Roman" w:hAnsi="Times New Roman"/>
          <w:sz w:val="28"/>
          <w:szCs w:val="28"/>
          <w:lang w:val="x-none"/>
        </w:rPr>
        <w:t>), сложное существительное путём соединения основ существительного с предлогом (</w:t>
      </w:r>
      <w:proofErr w:type="spellStart"/>
      <w:r w:rsidRPr="00CA4934">
        <w:rPr>
          <w:rFonts w:ascii="Times New Roman" w:hAnsi="Times New Roman"/>
          <w:sz w:val="28"/>
          <w:szCs w:val="28"/>
          <w:lang w:val="x-none"/>
        </w:rPr>
        <w:t>mother-in-law</w:t>
      </w:r>
      <w:proofErr w:type="spellEnd"/>
      <w:r w:rsidRPr="00CA4934">
        <w:rPr>
          <w:rFonts w:ascii="Times New Roman" w:hAnsi="Times New Roman"/>
          <w:sz w:val="28"/>
          <w:szCs w:val="28"/>
          <w:lang w:val="x-none"/>
        </w:rPr>
        <w:t>), сложное прилагательное путём соединения основы прилагательного с основой причастия I (</w:t>
      </w:r>
      <w:proofErr w:type="spellStart"/>
      <w:r w:rsidRPr="00CA4934">
        <w:rPr>
          <w:rFonts w:ascii="Times New Roman" w:hAnsi="Times New Roman"/>
          <w:sz w:val="28"/>
          <w:szCs w:val="28"/>
          <w:lang w:val="x-none"/>
        </w:rPr>
        <w:t>nice-looking</w:t>
      </w:r>
      <w:proofErr w:type="spellEnd"/>
      <w:r w:rsidRPr="00CA4934">
        <w:rPr>
          <w:rFonts w:ascii="Times New Roman" w:hAnsi="Times New Roman"/>
          <w:sz w:val="28"/>
          <w:szCs w:val="28"/>
          <w:lang w:val="x-none"/>
        </w:rPr>
        <w:t>), сложное прилагательное путём соединения наречия с основой причастия II (</w:t>
      </w:r>
      <w:proofErr w:type="spellStart"/>
      <w:r w:rsidRPr="00CA4934">
        <w:rPr>
          <w:rFonts w:ascii="Times New Roman" w:hAnsi="Times New Roman"/>
          <w:sz w:val="28"/>
          <w:szCs w:val="28"/>
          <w:lang w:val="x-none"/>
        </w:rPr>
        <w:t>well-behaved</w:t>
      </w:r>
      <w:proofErr w:type="spellEnd"/>
      <w:r w:rsidRPr="00CA4934">
        <w:rPr>
          <w:rFonts w:ascii="Times New Roman" w:hAnsi="Times New Roman"/>
          <w:sz w:val="28"/>
          <w:szCs w:val="28"/>
          <w:lang w:val="x-none"/>
        </w:rPr>
        <w:t>), глагол от прилагательного (</w:t>
      </w:r>
      <w:proofErr w:type="spellStart"/>
      <w:r w:rsidRPr="00CA4934">
        <w:rPr>
          <w:rFonts w:ascii="Times New Roman" w:hAnsi="Times New Roman"/>
          <w:sz w:val="28"/>
          <w:szCs w:val="28"/>
          <w:lang w:val="x-none"/>
        </w:rPr>
        <w:t>cool</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cool</w:t>
      </w:r>
      <w:proofErr w:type="spellEnd"/>
      <w:r w:rsidRPr="00CA4934">
        <w:rPr>
          <w:rFonts w:ascii="Times New Roman" w:hAnsi="Times New Roman"/>
          <w:sz w:val="28"/>
          <w:szCs w:val="28"/>
          <w:lang w:val="x-none"/>
        </w:rPr>
        <w:t>);</w:t>
      </w:r>
    </w:p>
    <w:p w14:paraId="6301BD98"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54D3634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различные средства связи в тексте для обеспечения логичности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и целостности высказывания;</w:t>
      </w:r>
    </w:p>
    <w:p w14:paraId="4C95A78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24492AC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w:t>
      </w:r>
    </w:p>
    <w:p w14:paraId="25FBFA3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со 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Object) (I </w:t>
      </w:r>
      <w:proofErr w:type="spellStart"/>
      <w:r w:rsidRPr="00CA4934">
        <w:rPr>
          <w:rFonts w:ascii="Times New Roman" w:hAnsi="Times New Roman"/>
          <w:sz w:val="28"/>
          <w:szCs w:val="28"/>
          <w:lang w:val="x-none"/>
        </w:rPr>
        <w:t>want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have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hair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cut</w:t>
      </w:r>
      <w:proofErr w:type="spellEnd"/>
      <w:r w:rsidRPr="00CA4934">
        <w:rPr>
          <w:rFonts w:ascii="Times New Roman" w:hAnsi="Times New Roman"/>
          <w:sz w:val="28"/>
          <w:szCs w:val="28"/>
          <w:lang w:val="x-none"/>
        </w:rPr>
        <w:t>.);</w:t>
      </w:r>
    </w:p>
    <w:p w14:paraId="4EBB514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I </w:t>
      </w:r>
      <w:proofErr w:type="spellStart"/>
      <w:r w:rsidRPr="00CA4934">
        <w:rPr>
          <w:rFonts w:ascii="Times New Roman" w:hAnsi="Times New Roman"/>
          <w:sz w:val="28"/>
          <w:szCs w:val="28"/>
          <w:lang w:val="x-none"/>
        </w:rPr>
        <w:t>wish</w:t>
      </w:r>
      <w:proofErr w:type="spellEnd"/>
      <w:r w:rsidRPr="00CA4934">
        <w:rPr>
          <w:rFonts w:ascii="Times New Roman" w:hAnsi="Times New Roman"/>
          <w:sz w:val="28"/>
          <w:szCs w:val="28"/>
          <w:lang w:val="x-none"/>
        </w:rPr>
        <w:t>;</w:t>
      </w:r>
    </w:p>
    <w:p w14:paraId="032A9C5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условные предложения нереального характера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II);</w:t>
      </w:r>
    </w:p>
    <w:p w14:paraId="14BD67C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конструкцию для выражения предпочтения I </w:t>
      </w:r>
      <w:proofErr w:type="spellStart"/>
      <w:r w:rsidRPr="00CA4934">
        <w:rPr>
          <w:rFonts w:ascii="Times New Roman" w:hAnsi="Times New Roman"/>
          <w:sz w:val="28"/>
          <w:szCs w:val="28"/>
          <w:lang w:val="x-none"/>
        </w:rPr>
        <w:t>prefer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prefer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rather</w:t>
      </w:r>
      <w:proofErr w:type="spellEnd"/>
      <w:r w:rsidRPr="00CA4934">
        <w:rPr>
          <w:rFonts w:ascii="Times New Roman" w:hAnsi="Times New Roman"/>
          <w:sz w:val="28"/>
          <w:szCs w:val="28"/>
          <w:lang w:val="x-none"/>
        </w:rPr>
        <w:t>…;</w:t>
      </w:r>
    </w:p>
    <w:p w14:paraId="414284B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конструкцией </w:t>
      </w:r>
      <w:proofErr w:type="spellStart"/>
      <w:r w:rsidRPr="00CA4934">
        <w:rPr>
          <w:rFonts w:ascii="Times New Roman" w:hAnsi="Times New Roman"/>
          <w:sz w:val="28"/>
          <w:szCs w:val="28"/>
          <w:lang w:val="x-none"/>
        </w:rPr>
        <w:t>either</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or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neither</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nor</w:t>
      </w:r>
      <w:proofErr w:type="spellEnd"/>
      <w:r w:rsidRPr="00CA4934">
        <w:rPr>
          <w:rFonts w:ascii="Times New Roman" w:hAnsi="Times New Roman"/>
          <w:sz w:val="28"/>
          <w:szCs w:val="28"/>
          <w:lang w:val="x-none"/>
        </w:rPr>
        <w:t>;</w:t>
      </w:r>
    </w:p>
    <w:p w14:paraId="2FEA98BB"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формы страдательного залога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w:t>
      </w:r>
    </w:p>
    <w:p w14:paraId="55F20A82"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порядок следования имён прилагательных (</w:t>
      </w:r>
      <w:proofErr w:type="spellStart"/>
      <w:r w:rsidRPr="00CA4934">
        <w:rPr>
          <w:rFonts w:ascii="Times New Roman" w:hAnsi="Times New Roman"/>
          <w:sz w:val="28"/>
          <w:szCs w:val="28"/>
          <w:lang w:val="x-none"/>
        </w:rPr>
        <w:t>nice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long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blond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hair</w:t>
      </w:r>
      <w:proofErr w:type="spellEnd"/>
      <w:r w:rsidRPr="00CA4934">
        <w:rPr>
          <w:rFonts w:ascii="Times New Roman" w:hAnsi="Times New Roman"/>
          <w:sz w:val="28"/>
          <w:szCs w:val="28"/>
          <w:lang w:val="x-none"/>
        </w:rPr>
        <w:t>);</w:t>
      </w:r>
    </w:p>
    <w:p w14:paraId="418A0F7E"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14:paraId="68812EA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14:paraId="3EE8EE94"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выражать модальные значения, чувства и эмоции;</w:t>
      </w:r>
    </w:p>
    <w:p w14:paraId="0915790A"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иметь элементарные представления о различных вариантах английского языка;</w:t>
      </w:r>
    </w:p>
    <w:p w14:paraId="17D11CDF" w14:textId="77777777"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14:paraId="4C4D5F3E"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4F4BAB42"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14:paraId="24F5E5BC"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087B2036"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использовать иноязычные словари и справочники, в том числе информационно-справочные системы в электронной форме;</w:t>
      </w:r>
    </w:p>
    <w:p w14:paraId="768F72F5"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10) достигать взаимопонимания в процессе устного и письменного общения с носителями иностранного языка, людьми другой культуры;</w:t>
      </w:r>
    </w:p>
    <w:p w14:paraId="783A1BCF" w14:textId="77777777"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6849C94F" w14:textId="77777777" w:rsidR="00A40B4E" w:rsidRPr="009C00B6" w:rsidRDefault="00A40B4E" w:rsidP="009C00B6">
      <w:pPr>
        <w:spacing w:after="0" w:line="240" w:lineRule="auto"/>
        <w:ind w:firstLine="709"/>
        <w:rPr>
          <w:lang w:val="ru-RU"/>
        </w:rPr>
      </w:pPr>
    </w:p>
    <w:sectPr w:rsidR="00A40B4E" w:rsidRPr="009C00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panose1 w:val="050501020106070206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7BA8"/>
    <w:rsid w:val="007D42F4"/>
    <w:rsid w:val="007E7BA8"/>
    <w:rsid w:val="009C00B6"/>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304CB"/>
  <w15:chartTrackingRefBased/>
  <w15:docId w15:val="{EA79C5A8-7953-4327-BD22-43C93DA66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9C00B6"/>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9C00B6"/>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9C00B6"/>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9C00B6"/>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9C00B6"/>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9C00B6"/>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9C00B6"/>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9C00B6"/>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9C00B6"/>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9C00B6"/>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9C00B6"/>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9C00B6"/>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9C00B6"/>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9C00B6"/>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9C00B6"/>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9C00B6"/>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9C00B6"/>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9C00B6"/>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9C00B6"/>
    <w:rPr>
      <w:rFonts w:ascii="Arial" w:eastAsia="Times New Roman" w:hAnsi="Arial" w:cs="Times New Roman"/>
      <w:lang w:val="x-none" w:eastAsia="x-none"/>
    </w:rPr>
  </w:style>
  <w:style w:type="paragraph" w:customStyle="1" w:styleId="12">
    <w:name w:val="Обычный1"/>
    <w:rsid w:val="009C00B6"/>
    <w:pPr>
      <w:widowControl w:val="0"/>
      <w:spacing w:after="200" w:line="276" w:lineRule="auto"/>
    </w:pPr>
    <w:rPr>
      <w:rFonts w:ascii="Calibri" w:eastAsia="Calibri" w:hAnsi="Calibri" w:cs="Calibri"/>
      <w:lang w:eastAsia="ru-RU"/>
    </w:rPr>
  </w:style>
  <w:style w:type="character" w:styleId="a5">
    <w:name w:val="Hyperlink"/>
    <w:link w:val="23"/>
    <w:unhideWhenUsed/>
    <w:rsid w:val="009C00B6"/>
    <w:rPr>
      <w:color w:val="0563C1"/>
      <w:u w:val="single"/>
      <w:lang w:eastAsia="ru-RU"/>
    </w:rPr>
  </w:style>
  <w:style w:type="paragraph" w:styleId="a6">
    <w:name w:val="List Paragraph"/>
    <w:aliases w:val="ITL List Paragraph,Цветной список - Акцент 13"/>
    <w:basedOn w:val="a1"/>
    <w:link w:val="a7"/>
    <w:uiPriority w:val="34"/>
    <w:qFormat/>
    <w:rsid w:val="009C00B6"/>
    <w:pPr>
      <w:ind w:left="720"/>
      <w:contextualSpacing/>
    </w:pPr>
  </w:style>
  <w:style w:type="paragraph" w:styleId="a8">
    <w:name w:val="header"/>
    <w:basedOn w:val="a1"/>
    <w:link w:val="a9"/>
    <w:uiPriority w:val="99"/>
    <w:unhideWhenUsed/>
    <w:rsid w:val="009C00B6"/>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9C00B6"/>
    <w:rPr>
      <w:rFonts w:ascii="Calibri" w:eastAsia="Calibri" w:hAnsi="Calibri" w:cs="Times New Roman"/>
      <w:sz w:val="20"/>
      <w:szCs w:val="20"/>
      <w:lang w:val="en-US" w:eastAsia="x-none"/>
    </w:rPr>
  </w:style>
  <w:style w:type="paragraph" w:styleId="aa">
    <w:name w:val="footer"/>
    <w:basedOn w:val="a1"/>
    <w:link w:val="ab"/>
    <w:uiPriority w:val="99"/>
    <w:unhideWhenUsed/>
    <w:qFormat/>
    <w:rsid w:val="009C00B6"/>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9C00B6"/>
    <w:rPr>
      <w:rFonts w:ascii="Calibri" w:eastAsia="Calibri" w:hAnsi="Calibri" w:cs="Times New Roman"/>
      <w:sz w:val="20"/>
      <w:szCs w:val="20"/>
      <w:lang w:val="en-US" w:eastAsia="x-none"/>
    </w:rPr>
  </w:style>
  <w:style w:type="paragraph" w:customStyle="1" w:styleId="ac">
    <w:basedOn w:val="12"/>
    <w:next w:val="12"/>
    <w:uiPriority w:val="10"/>
    <w:qFormat/>
    <w:rsid w:val="009C00B6"/>
    <w:pPr>
      <w:keepNext/>
      <w:keepLines/>
      <w:spacing w:before="480" w:after="120"/>
    </w:pPr>
    <w:rPr>
      <w:rFonts w:cs="Times New Roman"/>
      <w:b/>
      <w:sz w:val="72"/>
      <w:szCs w:val="72"/>
      <w:lang w:val="x-none"/>
    </w:rPr>
  </w:style>
  <w:style w:type="character" w:customStyle="1" w:styleId="32">
    <w:name w:val="Заголовок Знак3"/>
    <w:link w:val="ad"/>
    <w:uiPriority w:val="10"/>
    <w:qFormat/>
    <w:rsid w:val="009C00B6"/>
    <w:rPr>
      <w:rFonts w:ascii="Calibri" w:eastAsia="Calibri" w:hAnsi="Calibri" w:cs="Calibri"/>
      <w:b/>
      <w:sz w:val="72"/>
      <w:szCs w:val="72"/>
      <w:lang w:eastAsia="ru-RU"/>
    </w:rPr>
  </w:style>
  <w:style w:type="paragraph" w:styleId="ae">
    <w:name w:val="Subtitle"/>
    <w:basedOn w:val="12"/>
    <w:next w:val="12"/>
    <w:link w:val="af"/>
    <w:uiPriority w:val="11"/>
    <w:qFormat/>
    <w:rsid w:val="009C00B6"/>
    <w:pPr>
      <w:keepNext/>
      <w:keepLines/>
      <w:spacing w:before="360" w:after="80"/>
    </w:pPr>
    <w:rPr>
      <w:rFonts w:ascii="Georgia" w:eastAsia="Georgia" w:hAnsi="Georgia" w:cs="Times New Roman"/>
      <w:i/>
      <w:color w:val="666666"/>
      <w:sz w:val="48"/>
      <w:szCs w:val="48"/>
      <w:lang w:val="x-none"/>
    </w:rPr>
  </w:style>
  <w:style w:type="character" w:customStyle="1" w:styleId="af">
    <w:name w:val="Подзаголовок Знак"/>
    <w:basedOn w:val="a2"/>
    <w:link w:val="ae"/>
    <w:uiPriority w:val="11"/>
    <w:rsid w:val="009C00B6"/>
    <w:rPr>
      <w:rFonts w:ascii="Georgia" w:eastAsia="Georgia" w:hAnsi="Georgia" w:cs="Times New Roman"/>
      <w:i/>
      <w:color w:val="666666"/>
      <w:sz w:val="48"/>
      <w:szCs w:val="48"/>
      <w:lang w:val="x-none" w:eastAsia="ru-RU"/>
    </w:rPr>
  </w:style>
  <w:style w:type="paragraph" w:styleId="af0">
    <w:name w:val="Balloon Text"/>
    <w:basedOn w:val="a1"/>
    <w:link w:val="af1"/>
    <w:uiPriority w:val="99"/>
    <w:unhideWhenUsed/>
    <w:qFormat/>
    <w:rsid w:val="009C00B6"/>
    <w:pPr>
      <w:spacing w:after="0" w:line="240" w:lineRule="auto"/>
    </w:pPr>
    <w:rPr>
      <w:rFonts w:ascii="Tahoma" w:hAnsi="Tahoma"/>
      <w:sz w:val="16"/>
      <w:szCs w:val="16"/>
      <w:lang w:val="x-none" w:eastAsia="ru-RU"/>
    </w:rPr>
  </w:style>
  <w:style w:type="character" w:customStyle="1" w:styleId="af1">
    <w:name w:val="Текст выноски Знак"/>
    <w:basedOn w:val="a2"/>
    <w:link w:val="af0"/>
    <w:uiPriority w:val="99"/>
    <w:qFormat/>
    <w:rsid w:val="009C00B6"/>
    <w:rPr>
      <w:rFonts w:ascii="Tahoma" w:eastAsia="Calibri" w:hAnsi="Tahoma" w:cs="Times New Roman"/>
      <w:sz w:val="16"/>
      <w:szCs w:val="16"/>
      <w:lang w:val="x-none" w:eastAsia="ru-RU"/>
    </w:rPr>
  </w:style>
  <w:style w:type="character" w:styleId="af2">
    <w:name w:val="annotation reference"/>
    <w:uiPriority w:val="99"/>
    <w:unhideWhenUsed/>
    <w:qFormat/>
    <w:rsid w:val="009C00B6"/>
    <w:rPr>
      <w:sz w:val="16"/>
      <w:szCs w:val="16"/>
    </w:rPr>
  </w:style>
  <w:style w:type="paragraph" w:styleId="af3">
    <w:name w:val="annotation text"/>
    <w:basedOn w:val="a1"/>
    <w:link w:val="af4"/>
    <w:uiPriority w:val="99"/>
    <w:unhideWhenUsed/>
    <w:qFormat/>
    <w:rsid w:val="009C00B6"/>
    <w:pPr>
      <w:spacing w:line="240" w:lineRule="auto"/>
    </w:pPr>
    <w:rPr>
      <w:sz w:val="20"/>
      <w:szCs w:val="20"/>
      <w:lang w:eastAsia="x-none"/>
    </w:rPr>
  </w:style>
  <w:style w:type="character" w:customStyle="1" w:styleId="af4">
    <w:name w:val="Текст примечания Знак"/>
    <w:basedOn w:val="a2"/>
    <w:link w:val="af3"/>
    <w:uiPriority w:val="99"/>
    <w:qFormat/>
    <w:rsid w:val="009C00B6"/>
    <w:rPr>
      <w:rFonts w:ascii="Calibri" w:eastAsia="Calibri" w:hAnsi="Calibri" w:cs="Times New Roman"/>
      <w:sz w:val="20"/>
      <w:szCs w:val="20"/>
      <w:lang w:val="en-US" w:eastAsia="x-none"/>
    </w:rPr>
  </w:style>
  <w:style w:type="paragraph" w:styleId="af5">
    <w:name w:val="annotation subject"/>
    <w:basedOn w:val="af3"/>
    <w:next w:val="af3"/>
    <w:link w:val="af6"/>
    <w:uiPriority w:val="99"/>
    <w:unhideWhenUsed/>
    <w:qFormat/>
    <w:rsid w:val="009C00B6"/>
    <w:rPr>
      <w:b/>
      <w:bCs/>
    </w:rPr>
  </w:style>
  <w:style w:type="character" w:customStyle="1" w:styleId="af6">
    <w:name w:val="Тема примечания Знак"/>
    <w:basedOn w:val="af4"/>
    <w:link w:val="af5"/>
    <w:uiPriority w:val="99"/>
    <w:qFormat/>
    <w:rsid w:val="009C00B6"/>
    <w:rPr>
      <w:rFonts w:ascii="Calibri" w:eastAsia="Calibri" w:hAnsi="Calibri" w:cs="Times New Roman"/>
      <w:b/>
      <w:bCs/>
      <w:sz w:val="20"/>
      <w:szCs w:val="20"/>
      <w:lang w:val="en-US" w:eastAsia="x-none"/>
    </w:rPr>
  </w:style>
  <w:style w:type="paragraph" w:styleId="af7">
    <w:name w:val="footnote text"/>
    <w:basedOn w:val="a1"/>
    <w:link w:val="af8"/>
    <w:uiPriority w:val="99"/>
    <w:unhideWhenUsed/>
    <w:rsid w:val="009C00B6"/>
    <w:pPr>
      <w:spacing w:after="0" w:line="240" w:lineRule="auto"/>
    </w:pPr>
    <w:rPr>
      <w:sz w:val="20"/>
      <w:szCs w:val="20"/>
      <w:lang w:val="x-none" w:eastAsia="ru-RU"/>
    </w:rPr>
  </w:style>
  <w:style w:type="character" w:customStyle="1" w:styleId="af8">
    <w:name w:val="Текст сноски Знак"/>
    <w:basedOn w:val="a2"/>
    <w:link w:val="af7"/>
    <w:uiPriority w:val="99"/>
    <w:qFormat/>
    <w:rsid w:val="009C00B6"/>
    <w:rPr>
      <w:rFonts w:ascii="Calibri" w:eastAsia="Calibri" w:hAnsi="Calibri" w:cs="Times New Roman"/>
      <w:sz w:val="20"/>
      <w:szCs w:val="20"/>
      <w:lang w:val="x-none" w:eastAsia="ru-RU"/>
    </w:rPr>
  </w:style>
  <w:style w:type="character" w:styleId="af9">
    <w:name w:val="footnote reference"/>
    <w:uiPriority w:val="99"/>
    <w:unhideWhenUsed/>
    <w:rsid w:val="009C00B6"/>
    <w:rPr>
      <w:vertAlign w:val="superscript"/>
    </w:rPr>
  </w:style>
  <w:style w:type="paragraph" w:customStyle="1" w:styleId="msonormal0">
    <w:name w:val="msonormal"/>
    <w:basedOn w:val="a1"/>
    <w:uiPriority w:val="99"/>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a">
    <w:name w:val="Normal (Web)"/>
    <w:basedOn w:val="a1"/>
    <w:link w:val="afb"/>
    <w:uiPriority w:val="99"/>
    <w:unhideWhenUsed/>
    <w:qFormat/>
    <w:rsid w:val="009C00B6"/>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9C00B6"/>
  </w:style>
  <w:style w:type="character" w:customStyle="1" w:styleId="afc">
    <w:name w:val="Текст концевой сноски Знак"/>
    <w:link w:val="afd"/>
    <w:uiPriority w:val="99"/>
    <w:semiHidden/>
    <w:rsid w:val="009C00B6"/>
    <w:rPr>
      <w:rFonts w:ascii="Calibri" w:eastAsia="Calibri" w:hAnsi="Calibri" w:cs="Calibri"/>
      <w:sz w:val="20"/>
      <w:szCs w:val="20"/>
      <w:lang w:eastAsia="ru-RU"/>
    </w:rPr>
  </w:style>
  <w:style w:type="paragraph" w:styleId="afd">
    <w:name w:val="endnote text"/>
    <w:basedOn w:val="a1"/>
    <w:link w:val="afc"/>
    <w:uiPriority w:val="99"/>
    <w:semiHidden/>
    <w:unhideWhenUsed/>
    <w:rsid w:val="009C00B6"/>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9C00B6"/>
    <w:rPr>
      <w:rFonts w:ascii="Calibri" w:eastAsia="Calibri" w:hAnsi="Calibri" w:cs="Times New Roman"/>
      <w:sz w:val="20"/>
      <w:szCs w:val="20"/>
      <w:lang w:val="en-US"/>
    </w:rPr>
  </w:style>
  <w:style w:type="paragraph" w:styleId="afe">
    <w:name w:val="TOC Heading"/>
    <w:basedOn w:val="1"/>
    <w:next w:val="a1"/>
    <w:link w:val="aff"/>
    <w:uiPriority w:val="39"/>
    <w:unhideWhenUsed/>
    <w:qFormat/>
    <w:rsid w:val="009C00B6"/>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9C00B6"/>
    <w:pPr>
      <w:spacing w:before="120" w:after="0"/>
    </w:pPr>
    <w:rPr>
      <w:b/>
      <w:bCs/>
      <w:i/>
      <w:iCs/>
      <w:sz w:val="24"/>
      <w:szCs w:val="24"/>
    </w:rPr>
  </w:style>
  <w:style w:type="paragraph" w:styleId="24">
    <w:name w:val="toc 2"/>
    <w:basedOn w:val="a1"/>
    <w:next w:val="a1"/>
    <w:link w:val="25"/>
    <w:autoRedefine/>
    <w:uiPriority w:val="39"/>
    <w:unhideWhenUsed/>
    <w:qFormat/>
    <w:rsid w:val="009C00B6"/>
    <w:pPr>
      <w:spacing w:before="120" w:after="0"/>
      <w:ind w:left="220"/>
    </w:pPr>
    <w:rPr>
      <w:b/>
      <w:bCs/>
    </w:rPr>
  </w:style>
  <w:style w:type="paragraph" w:styleId="33">
    <w:name w:val="toc 3"/>
    <w:basedOn w:val="a1"/>
    <w:next w:val="a1"/>
    <w:link w:val="34"/>
    <w:autoRedefine/>
    <w:uiPriority w:val="39"/>
    <w:unhideWhenUsed/>
    <w:qFormat/>
    <w:rsid w:val="009C00B6"/>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9C00B6"/>
    <w:pPr>
      <w:spacing w:after="0"/>
      <w:ind w:left="660"/>
    </w:pPr>
    <w:rPr>
      <w:sz w:val="20"/>
      <w:szCs w:val="20"/>
    </w:rPr>
  </w:style>
  <w:style w:type="paragraph" w:styleId="51">
    <w:name w:val="toc 5"/>
    <w:basedOn w:val="a1"/>
    <w:next w:val="a1"/>
    <w:link w:val="52"/>
    <w:autoRedefine/>
    <w:uiPriority w:val="39"/>
    <w:unhideWhenUsed/>
    <w:rsid w:val="009C00B6"/>
    <w:pPr>
      <w:spacing w:after="0"/>
      <w:ind w:left="880"/>
    </w:pPr>
    <w:rPr>
      <w:sz w:val="20"/>
      <w:szCs w:val="20"/>
    </w:rPr>
  </w:style>
  <w:style w:type="paragraph" w:styleId="61">
    <w:name w:val="toc 6"/>
    <w:basedOn w:val="a1"/>
    <w:next w:val="a1"/>
    <w:link w:val="62"/>
    <w:autoRedefine/>
    <w:uiPriority w:val="39"/>
    <w:unhideWhenUsed/>
    <w:rsid w:val="009C00B6"/>
    <w:pPr>
      <w:spacing w:after="0"/>
      <w:ind w:left="1100"/>
    </w:pPr>
    <w:rPr>
      <w:sz w:val="20"/>
      <w:szCs w:val="20"/>
    </w:rPr>
  </w:style>
  <w:style w:type="paragraph" w:styleId="71">
    <w:name w:val="toc 7"/>
    <w:basedOn w:val="a1"/>
    <w:next w:val="a1"/>
    <w:link w:val="72"/>
    <w:autoRedefine/>
    <w:uiPriority w:val="39"/>
    <w:unhideWhenUsed/>
    <w:rsid w:val="009C00B6"/>
    <w:pPr>
      <w:spacing w:after="0"/>
      <w:ind w:left="1320"/>
    </w:pPr>
    <w:rPr>
      <w:sz w:val="20"/>
      <w:szCs w:val="20"/>
    </w:rPr>
  </w:style>
  <w:style w:type="paragraph" w:styleId="81">
    <w:name w:val="toc 8"/>
    <w:basedOn w:val="a1"/>
    <w:next w:val="a1"/>
    <w:link w:val="82"/>
    <w:autoRedefine/>
    <w:uiPriority w:val="39"/>
    <w:unhideWhenUsed/>
    <w:rsid w:val="009C00B6"/>
    <w:pPr>
      <w:spacing w:after="0"/>
      <w:ind w:left="1540"/>
    </w:pPr>
    <w:rPr>
      <w:sz w:val="20"/>
      <w:szCs w:val="20"/>
    </w:rPr>
  </w:style>
  <w:style w:type="paragraph" w:styleId="91">
    <w:name w:val="toc 9"/>
    <w:basedOn w:val="a1"/>
    <w:next w:val="a1"/>
    <w:link w:val="92"/>
    <w:autoRedefine/>
    <w:uiPriority w:val="39"/>
    <w:unhideWhenUsed/>
    <w:rsid w:val="009C00B6"/>
    <w:pPr>
      <w:spacing w:after="0"/>
      <w:ind w:left="1760"/>
    </w:pPr>
    <w:rPr>
      <w:sz w:val="20"/>
      <w:szCs w:val="20"/>
    </w:rPr>
  </w:style>
  <w:style w:type="table" w:styleId="aff0">
    <w:name w:val="Table Grid"/>
    <w:basedOn w:val="a3"/>
    <w:uiPriority w:val="59"/>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9C00B6"/>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1">
    <w:name w:val="Основной Знак"/>
    <w:link w:val="aff2"/>
    <w:locked/>
    <w:rsid w:val="009C00B6"/>
    <w:rPr>
      <w:rFonts w:ascii="NewtonCSanPin" w:hAnsi="NewtonCSanPin"/>
      <w:color w:val="000000"/>
      <w:sz w:val="21"/>
      <w:szCs w:val="21"/>
    </w:rPr>
  </w:style>
  <w:style w:type="paragraph" w:customStyle="1" w:styleId="aff2">
    <w:name w:val="Основной"/>
    <w:basedOn w:val="a1"/>
    <w:link w:val="aff1"/>
    <w:rsid w:val="009C00B6"/>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3">
    <w:name w:val="Сноска"/>
    <w:basedOn w:val="aff2"/>
    <w:link w:val="aff4"/>
    <w:uiPriority w:val="99"/>
    <w:rsid w:val="009C00B6"/>
    <w:pPr>
      <w:spacing w:line="174" w:lineRule="atLeast"/>
      <w:textAlignment w:val="center"/>
    </w:pPr>
    <w:rPr>
      <w:rFonts w:eastAsia="Times New Roman"/>
      <w:sz w:val="17"/>
      <w:szCs w:val="17"/>
    </w:rPr>
  </w:style>
  <w:style w:type="character" w:customStyle="1" w:styleId="16">
    <w:name w:val="Сноска1"/>
    <w:rsid w:val="009C00B6"/>
    <w:rPr>
      <w:rFonts w:ascii="Times New Roman" w:hAnsi="Times New Roman" w:cs="Times New Roman"/>
      <w:vertAlign w:val="superscript"/>
    </w:rPr>
  </w:style>
  <w:style w:type="paragraph" w:customStyle="1" w:styleId="21">
    <w:name w:val="Средняя сетка 21"/>
    <w:basedOn w:val="a1"/>
    <w:uiPriority w:val="1"/>
    <w:qFormat/>
    <w:rsid w:val="009C00B6"/>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9C00B6"/>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9C00B6"/>
    <w:rPr>
      <w:shd w:val="clear" w:color="auto" w:fill="FFFFFF"/>
    </w:rPr>
  </w:style>
  <w:style w:type="paragraph" w:styleId="aff5">
    <w:name w:val="Revision"/>
    <w:hidden/>
    <w:uiPriority w:val="99"/>
    <w:semiHidden/>
    <w:qFormat/>
    <w:rsid w:val="009C00B6"/>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9C00B6"/>
    <w:rPr>
      <w:rFonts w:ascii="Calibri" w:eastAsia="Calibri" w:hAnsi="Calibri" w:cs="Times New Roman"/>
      <w:lang w:val="en-US"/>
    </w:rPr>
  </w:style>
  <w:style w:type="paragraph" w:styleId="aff6">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7"/>
    <w:uiPriority w:val="99"/>
    <w:qFormat/>
    <w:rsid w:val="009C00B6"/>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7">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6"/>
    <w:uiPriority w:val="99"/>
    <w:qFormat/>
    <w:rsid w:val="009C00B6"/>
    <w:rPr>
      <w:rFonts w:ascii="Bookman Old Style" w:eastAsia="Bookman Old Style" w:hAnsi="Bookman Old Style" w:cs="Times New Roman"/>
      <w:sz w:val="20"/>
      <w:szCs w:val="20"/>
      <w:lang w:val="x-none"/>
    </w:rPr>
  </w:style>
  <w:style w:type="paragraph" w:customStyle="1" w:styleId="aff8">
    <w:name w:val="Прижатый влево"/>
    <w:basedOn w:val="a1"/>
    <w:next w:val="a1"/>
    <w:uiPriority w:val="99"/>
    <w:rsid w:val="009C00B6"/>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9C00B6"/>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9C00B6"/>
  </w:style>
  <w:style w:type="paragraph" w:customStyle="1" w:styleId="14TexstOSNOVA1012">
    <w:name w:val="14TexstOSNOVA_10/12"/>
    <w:basedOn w:val="a1"/>
    <w:uiPriority w:val="99"/>
    <w:rsid w:val="009C00B6"/>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9C00B6"/>
  </w:style>
  <w:style w:type="character" w:customStyle="1" w:styleId="18">
    <w:name w:val="Неразрешенное упоминание1"/>
    <w:uiPriority w:val="99"/>
    <w:semiHidden/>
    <w:unhideWhenUsed/>
    <w:rsid w:val="009C00B6"/>
    <w:rPr>
      <w:color w:val="605E5C"/>
      <w:shd w:val="clear" w:color="auto" w:fill="E1DFDD"/>
    </w:rPr>
  </w:style>
  <w:style w:type="character" w:customStyle="1" w:styleId="fontstyle01">
    <w:name w:val="fontstyle01"/>
    <w:rsid w:val="009C00B6"/>
    <w:rPr>
      <w:rFonts w:ascii="SchoolBookSanPin" w:hAnsi="SchoolBookSanPin" w:hint="default"/>
      <w:b w:val="0"/>
      <w:bCs w:val="0"/>
      <w:i w:val="0"/>
      <w:iCs w:val="0"/>
      <w:color w:val="000000"/>
      <w:sz w:val="20"/>
      <w:szCs w:val="20"/>
    </w:rPr>
  </w:style>
  <w:style w:type="character" w:customStyle="1" w:styleId="aff9">
    <w:name w:val="Привязка сноски"/>
    <w:rsid w:val="009C00B6"/>
    <w:rPr>
      <w:vertAlign w:val="superscript"/>
    </w:rPr>
  </w:style>
  <w:style w:type="character" w:customStyle="1" w:styleId="affa">
    <w:name w:val="Символ сноски"/>
    <w:qFormat/>
    <w:rsid w:val="009C00B6"/>
  </w:style>
  <w:style w:type="character" w:styleId="affb">
    <w:name w:val="endnote reference"/>
    <w:uiPriority w:val="99"/>
    <w:unhideWhenUsed/>
    <w:rsid w:val="009C00B6"/>
    <w:rPr>
      <w:vertAlign w:val="superscript"/>
    </w:rPr>
  </w:style>
  <w:style w:type="paragraph" w:styleId="a">
    <w:name w:val="List Bullet"/>
    <w:basedOn w:val="a1"/>
    <w:uiPriority w:val="99"/>
    <w:unhideWhenUsed/>
    <w:rsid w:val="009C00B6"/>
    <w:pPr>
      <w:widowControl/>
      <w:numPr>
        <w:numId w:val="26"/>
      </w:numPr>
      <w:tabs>
        <w:tab w:val="clear" w:pos="360"/>
      </w:tabs>
      <w:spacing w:after="0" w:line="240" w:lineRule="auto"/>
      <w:ind w:left="1440"/>
      <w:contextualSpacing/>
      <w:jc w:val="both"/>
    </w:pPr>
    <w:rPr>
      <w:rFonts w:ascii="Times New Roman" w:hAnsi="Times New Roman"/>
    </w:rPr>
  </w:style>
  <w:style w:type="paragraph" w:styleId="affc">
    <w:name w:val="Document Map"/>
    <w:basedOn w:val="a1"/>
    <w:link w:val="affd"/>
    <w:uiPriority w:val="99"/>
    <w:semiHidden/>
    <w:unhideWhenUsed/>
    <w:rsid w:val="009C00B6"/>
    <w:rPr>
      <w:rFonts w:ascii="Tahoma" w:hAnsi="Tahoma"/>
      <w:sz w:val="16"/>
      <w:szCs w:val="16"/>
    </w:rPr>
  </w:style>
  <w:style w:type="character" w:customStyle="1" w:styleId="affd">
    <w:name w:val="Схема документа Знак"/>
    <w:basedOn w:val="a2"/>
    <w:link w:val="affc"/>
    <w:uiPriority w:val="99"/>
    <w:semiHidden/>
    <w:rsid w:val="009C00B6"/>
    <w:rPr>
      <w:rFonts w:ascii="Tahoma" w:eastAsia="Calibri" w:hAnsi="Tahoma" w:cs="Times New Roman"/>
      <w:sz w:val="16"/>
      <w:szCs w:val="16"/>
      <w:lang w:val="en-US"/>
    </w:rPr>
  </w:style>
  <w:style w:type="character" w:customStyle="1" w:styleId="19">
    <w:name w:val="Неразрешенное упоминание1"/>
    <w:uiPriority w:val="99"/>
    <w:semiHidden/>
    <w:unhideWhenUsed/>
    <w:qFormat/>
    <w:rsid w:val="009C00B6"/>
    <w:rPr>
      <w:color w:val="605E5C"/>
      <w:shd w:val="clear" w:color="auto" w:fill="E1DFDD"/>
    </w:rPr>
  </w:style>
  <w:style w:type="character" w:styleId="affe">
    <w:name w:val="Placeholder Text"/>
    <w:uiPriority w:val="99"/>
    <w:semiHidden/>
    <w:rsid w:val="009C00B6"/>
    <w:rPr>
      <w:color w:val="808080"/>
    </w:rPr>
  </w:style>
  <w:style w:type="numbering" w:customStyle="1" w:styleId="1a">
    <w:name w:val="Текущий список1"/>
    <w:uiPriority w:val="99"/>
    <w:rsid w:val="009C00B6"/>
  </w:style>
  <w:style w:type="numbering" w:customStyle="1" w:styleId="26">
    <w:name w:val="Текущий список2"/>
    <w:uiPriority w:val="99"/>
    <w:rsid w:val="009C00B6"/>
  </w:style>
  <w:style w:type="numbering" w:customStyle="1" w:styleId="35">
    <w:name w:val="Текущий список3"/>
    <w:uiPriority w:val="99"/>
    <w:rsid w:val="009C00B6"/>
  </w:style>
  <w:style w:type="paragraph" w:customStyle="1" w:styleId="TableParagraph">
    <w:name w:val="Table Paragraph"/>
    <w:basedOn w:val="a1"/>
    <w:uiPriority w:val="1"/>
    <w:qFormat/>
    <w:rsid w:val="009C00B6"/>
    <w:pPr>
      <w:autoSpaceDE w:val="0"/>
      <w:autoSpaceDN w:val="0"/>
      <w:spacing w:after="0" w:line="240" w:lineRule="auto"/>
      <w:ind w:left="167"/>
    </w:pPr>
    <w:rPr>
      <w:rFonts w:ascii="Cambria" w:eastAsia="Cambria" w:hAnsi="Cambria" w:cs="Cambria"/>
      <w:lang w:val="ru-RU"/>
    </w:rPr>
  </w:style>
  <w:style w:type="character" w:customStyle="1" w:styleId="aff4">
    <w:name w:val="Сноска_"/>
    <w:link w:val="aff3"/>
    <w:uiPriority w:val="99"/>
    <w:rsid w:val="009C00B6"/>
    <w:rPr>
      <w:rFonts w:ascii="NewtonCSanPin" w:eastAsia="Times New Roman" w:hAnsi="NewtonCSanPin"/>
      <w:color w:val="000000"/>
      <w:sz w:val="17"/>
      <w:szCs w:val="17"/>
    </w:rPr>
  </w:style>
  <w:style w:type="table" w:customStyle="1" w:styleId="TableNormal">
    <w:name w:val="Table Normal"/>
    <w:uiPriority w:val="2"/>
    <w:unhideWhenUsed/>
    <w:qFormat/>
    <w:rsid w:val="009C00B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9C00B6"/>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9C00B6"/>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9C00B6"/>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9C00B6"/>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9C00B6"/>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9C00B6"/>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9C00B6"/>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9C00B6"/>
    <w:rPr>
      <w:caps w:val="0"/>
    </w:rPr>
  </w:style>
  <w:style w:type="paragraph" w:customStyle="1" w:styleId="h3-first">
    <w:name w:val="h3-first"/>
    <w:basedOn w:val="h3"/>
    <w:uiPriority w:val="99"/>
    <w:rsid w:val="009C00B6"/>
    <w:pPr>
      <w:spacing w:before="120"/>
    </w:pPr>
    <w:rPr>
      <w:sz w:val="20"/>
      <w:szCs w:val="20"/>
    </w:rPr>
  </w:style>
  <w:style w:type="paragraph" w:customStyle="1" w:styleId="h5">
    <w:name w:val="h5"/>
    <w:basedOn w:val="NoParagraphStyle"/>
    <w:next w:val="NoParagraphStyle"/>
    <w:uiPriority w:val="99"/>
    <w:rsid w:val="009C00B6"/>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9C00B6"/>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9C00B6"/>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9C00B6"/>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9C00B6"/>
    <w:pPr>
      <w:spacing w:before="120"/>
    </w:pPr>
  </w:style>
  <w:style w:type="paragraph" w:customStyle="1" w:styleId="footnote">
    <w:name w:val="footnote"/>
    <w:basedOn w:val="NoParagraphStyle"/>
    <w:next w:val="NoParagraphStyle"/>
    <w:uiPriority w:val="99"/>
    <w:rsid w:val="009C00B6"/>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9C00B6"/>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9C00B6"/>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9C00B6"/>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9C00B6"/>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9C00B6"/>
    <w:rPr>
      <w:vertAlign w:val="superscript"/>
    </w:rPr>
  </w:style>
  <w:style w:type="character" w:customStyle="1" w:styleId="Bold">
    <w:name w:val="Bold"/>
    <w:uiPriority w:val="99"/>
    <w:rsid w:val="009C00B6"/>
    <w:rPr>
      <w:b/>
      <w:bCs/>
    </w:rPr>
  </w:style>
  <w:style w:type="character" w:customStyle="1" w:styleId="Superscriptnonecolor">
    <w:name w:val="Superscript_none_color"/>
    <w:uiPriority w:val="99"/>
    <w:rsid w:val="009C00B6"/>
    <w:rPr>
      <w:outline/>
      <w:color w:val="000000"/>
      <w:vertAlign w:val="superscript"/>
    </w:rPr>
  </w:style>
  <w:style w:type="character" w:customStyle="1" w:styleId="SymbolPS">
    <w:name w:val="Symbol PS"/>
    <w:uiPriority w:val="99"/>
    <w:rsid w:val="009C00B6"/>
    <w:rPr>
      <w:rFonts w:ascii="SymbolPS" w:hAnsi="SymbolPS" w:cs="SymbolPS"/>
    </w:rPr>
  </w:style>
  <w:style w:type="character" w:customStyle="1" w:styleId="footnote-num">
    <w:name w:val="footnote-num"/>
    <w:uiPriority w:val="99"/>
    <w:rsid w:val="009C00B6"/>
    <w:rPr>
      <w:position w:val="4"/>
      <w:sz w:val="12"/>
      <w:szCs w:val="12"/>
    </w:rPr>
  </w:style>
  <w:style w:type="character" w:customStyle="1" w:styleId="afff">
    <w:name w:val="Заголовок Знак"/>
    <w:link w:val="27"/>
    <w:uiPriority w:val="99"/>
    <w:qFormat/>
    <w:rsid w:val="009C00B6"/>
    <w:rPr>
      <w:rFonts w:cs="Arial Unicode MS"/>
      <w:b/>
      <w:color w:val="000000"/>
      <w:sz w:val="72"/>
      <w:szCs w:val="72"/>
      <w:u w:color="000000"/>
    </w:rPr>
  </w:style>
  <w:style w:type="paragraph" w:customStyle="1" w:styleId="afff0">
    <w:name w:val="Колонтитулы"/>
    <w:rsid w:val="009C00B6"/>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b">
    <w:name w:val="Импортированный стиль 1"/>
    <w:rsid w:val="009C00B6"/>
  </w:style>
  <w:style w:type="paragraph" w:customStyle="1" w:styleId="36">
    <w:name w:val="Заг 3 (Заголовки)"/>
    <w:uiPriority w:val="99"/>
    <w:rsid w:val="009C00B6"/>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1">
    <w:name w:val="Основной (Основной Текст)"/>
    <w:uiPriority w:val="99"/>
    <w:rsid w:val="009C00B6"/>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7">
    <w:name w:val="Импортированный стиль 3"/>
    <w:rsid w:val="009C00B6"/>
  </w:style>
  <w:style w:type="paragraph" w:customStyle="1" w:styleId="43">
    <w:name w:val="4 (Заголовки)"/>
    <w:rsid w:val="009C00B6"/>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9C00B6"/>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c">
    <w:name w:val="Стиль1"/>
    <w:basedOn w:val="aff6"/>
    <w:next w:val="aff6"/>
    <w:link w:val="1d"/>
    <w:qFormat/>
    <w:rsid w:val="009C00B6"/>
    <w:pPr>
      <w:spacing w:before="120" w:after="120" w:line="360" w:lineRule="auto"/>
      <w:ind w:left="358" w:right="114" w:hanging="142"/>
    </w:pPr>
    <w:rPr>
      <w:rFonts w:ascii="Times New Roman" w:eastAsia="Cambria" w:hAnsi="Times New Roman"/>
      <w:b/>
      <w:w w:val="85"/>
      <w:sz w:val="24"/>
      <w:szCs w:val="24"/>
    </w:rPr>
  </w:style>
  <w:style w:type="character" w:customStyle="1" w:styleId="1d">
    <w:name w:val="Стиль1 Знак"/>
    <w:link w:val="1c"/>
    <w:qFormat/>
    <w:rsid w:val="009C00B6"/>
    <w:rPr>
      <w:rFonts w:ascii="Times New Roman" w:eastAsia="Cambria" w:hAnsi="Times New Roman" w:cs="Times New Roman"/>
      <w:b/>
      <w:w w:val="85"/>
      <w:sz w:val="24"/>
      <w:szCs w:val="24"/>
      <w:lang w:val="x-none"/>
    </w:rPr>
  </w:style>
  <w:style w:type="paragraph" w:customStyle="1" w:styleId="1e">
    <w:name w:val="Название1"/>
    <w:basedOn w:val="12"/>
    <w:next w:val="12"/>
    <w:uiPriority w:val="10"/>
    <w:qFormat/>
    <w:rsid w:val="009C00B6"/>
    <w:pPr>
      <w:keepNext/>
      <w:keepLines/>
      <w:spacing w:before="480" w:after="120"/>
    </w:pPr>
    <w:rPr>
      <w:rFonts w:cs="Times New Roman"/>
      <w:b/>
      <w:sz w:val="72"/>
      <w:szCs w:val="72"/>
    </w:rPr>
  </w:style>
  <w:style w:type="paragraph" w:customStyle="1" w:styleId="1f">
    <w:name w:val="Обычный (веб)1"/>
    <w:basedOn w:val="a1"/>
    <w:uiPriority w:val="99"/>
    <w:unhideWhenUsed/>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28">
    <w:name w:val="Неразрешенное упоминание2"/>
    <w:uiPriority w:val="99"/>
    <w:semiHidden/>
    <w:unhideWhenUsed/>
    <w:rsid w:val="009C00B6"/>
    <w:rPr>
      <w:color w:val="605E5C"/>
      <w:shd w:val="clear" w:color="auto" w:fill="E1DFDD"/>
    </w:rPr>
  </w:style>
  <w:style w:type="paragraph" w:customStyle="1" w:styleId="1f0">
    <w:name w:val="Заг 1 (Заголовки)"/>
    <w:basedOn w:val="a1"/>
    <w:uiPriority w:val="99"/>
    <w:rsid w:val="009C00B6"/>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9">
    <w:name w:val="Заг 2 (Заголовки)"/>
    <w:basedOn w:val="a1"/>
    <w:uiPriority w:val="99"/>
    <w:rsid w:val="009C00B6"/>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2">
    <w:name w:val="Текст_булит (Доп. текст)"/>
    <w:basedOn w:val="a1"/>
    <w:uiPriority w:val="99"/>
    <w:rsid w:val="009C00B6"/>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9C00B6"/>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3">
    <w:name w:val="Заг_класс (Заголовки)"/>
    <w:basedOn w:val="a1"/>
    <w:uiPriority w:val="99"/>
    <w:rsid w:val="009C00B6"/>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9C00B6"/>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9C00B6"/>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4">
    <w:name w:val="Полужирный (Выделения)"/>
    <w:uiPriority w:val="99"/>
    <w:rsid w:val="009C00B6"/>
    <w:rPr>
      <w:b/>
      <w:bCs/>
    </w:rPr>
  </w:style>
  <w:style w:type="character" w:customStyle="1" w:styleId="afff5">
    <w:name w:val="Курсив (Выделения)"/>
    <w:uiPriority w:val="99"/>
    <w:rsid w:val="009C00B6"/>
    <w:rPr>
      <w:i/>
      <w:iCs/>
    </w:rPr>
  </w:style>
  <w:style w:type="paragraph" w:customStyle="1" w:styleId="TOC-3">
    <w:name w:val="TOC-3"/>
    <w:basedOn w:val="TOC-1"/>
    <w:uiPriority w:val="99"/>
    <w:rsid w:val="009C00B6"/>
    <w:pPr>
      <w:spacing w:before="0"/>
      <w:ind w:left="454"/>
    </w:pPr>
    <w:rPr>
      <w:rFonts w:ascii="SchoolBookSanPin" w:hAnsi="SchoolBookSanPin" w:cs="SchoolBookSanPin"/>
    </w:rPr>
  </w:style>
  <w:style w:type="paragraph" w:customStyle="1" w:styleId="h2-first">
    <w:name w:val="h2-first"/>
    <w:basedOn w:val="h2"/>
    <w:uiPriority w:val="99"/>
    <w:rsid w:val="009C00B6"/>
    <w:pPr>
      <w:keepNext w:val="0"/>
      <w:tabs>
        <w:tab w:val="left" w:pos="567"/>
      </w:tabs>
      <w:spacing w:before="120"/>
    </w:pPr>
  </w:style>
  <w:style w:type="paragraph" w:customStyle="1" w:styleId="list-bullet">
    <w:name w:val="list-bullet"/>
    <w:basedOn w:val="body"/>
    <w:uiPriority w:val="99"/>
    <w:rsid w:val="009C00B6"/>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9C00B6"/>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9C00B6"/>
    <w:pPr>
      <w:spacing w:after="0"/>
      <w:ind w:left="142" w:hanging="142"/>
    </w:pPr>
  </w:style>
  <w:style w:type="character" w:customStyle="1" w:styleId="Italic">
    <w:name w:val="Italic"/>
    <w:rsid w:val="009C00B6"/>
    <w:rPr>
      <w:i/>
      <w:iCs/>
    </w:rPr>
  </w:style>
  <w:style w:type="character" w:customStyle="1" w:styleId="BoldItalic">
    <w:name w:val="Bold_Italic"/>
    <w:uiPriority w:val="99"/>
    <w:rsid w:val="009C00B6"/>
    <w:rPr>
      <w:b/>
      <w:bCs/>
      <w:i/>
      <w:iCs/>
    </w:rPr>
  </w:style>
  <w:style w:type="character" w:customStyle="1" w:styleId="Symbol">
    <w:name w:val="Symbol"/>
    <w:uiPriority w:val="99"/>
    <w:rsid w:val="009C00B6"/>
    <w:rPr>
      <w:rFonts w:ascii="SymbolMT" w:hAnsi="SymbolMT" w:cs="SymbolMT"/>
    </w:rPr>
  </w:style>
  <w:style w:type="character" w:customStyle="1" w:styleId="Underline">
    <w:name w:val="Underline"/>
    <w:uiPriority w:val="99"/>
    <w:rsid w:val="009C00B6"/>
    <w:rPr>
      <w:u w:val="thick"/>
    </w:rPr>
  </w:style>
  <w:style w:type="character" w:customStyle="1" w:styleId="list-bullet1">
    <w:name w:val="list-bullet1"/>
    <w:uiPriority w:val="99"/>
    <w:rsid w:val="009C00B6"/>
    <w:rPr>
      <w:rFonts w:ascii="PiGraphA" w:hAnsi="PiGraphA" w:cs="PiGraphA"/>
      <w:position w:val="1"/>
      <w:sz w:val="14"/>
      <w:szCs w:val="14"/>
    </w:rPr>
  </w:style>
  <w:style w:type="paragraph" w:customStyle="1" w:styleId="Zag1np">
    <w:name w:val="Zag_1___np"/>
    <w:basedOn w:val="NoParagraphStyle"/>
    <w:uiPriority w:val="99"/>
    <w:rsid w:val="009C00B6"/>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9C00B6"/>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9C00B6"/>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9C00B6"/>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9C00B6"/>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9C00B6"/>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9C00B6"/>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9C00B6"/>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9C00B6"/>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9C00B6"/>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9C00B6"/>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9C00B6"/>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9C00B6"/>
    <w:pPr>
      <w:spacing w:line="200" w:lineRule="atLeast"/>
    </w:pPr>
    <w:rPr>
      <w:rFonts w:ascii="SchoolBookSanPin" w:hAnsi="SchoolBookSanPin" w:cs="SchoolBookSanPin"/>
      <w:sz w:val="18"/>
      <w:szCs w:val="18"/>
      <w:lang w:val="ru-RU"/>
    </w:rPr>
  </w:style>
  <w:style w:type="character" w:customStyle="1" w:styleId="Italic0">
    <w:name w:val="Italic_"/>
    <w:uiPriority w:val="99"/>
    <w:rsid w:val="009C00B6"/>
    <w:rPr>
      <w:i/>
      <w:iCs/>
    </w:rPr>
  </w:style>
  <w:style w:type="character" w:customStyle="1" w:styleId="Bolditalic0">
    <w:name w:val="Bold_italic_"/>
    <w:uiPriority w:val="99"/>
    <w:rsid w:val="009C00B6"/>
    <w:rPr>
      <w:b/>
      <w:bCs/>
      <w:i/>
      <w:iCs/>
    </w:rPr>
  </w:style>
  <w:style w:type="character" w:customStyle="1" w:styleId="Bold0">
    <w:name w:val="Bold_"/>
    <w:uiPriority w:val="99"/>
    <w:rsid w:val="009C00B6"/>
    <w:rPr>
      <w:b/>
      <w:bCs/>
    </w:rPr>
  </w:style>
  <w:style w:type="character" w:customStyle="1" w:styleId="ispanperen">
    <w:name w:val="ispan_peren"/>
    <w:uiPriority w:val="99"/>
    <w:rsid w:val="009C00B6"/>
    <w:rPr>
      <w:lang w:val="es-ES_tradnl"/>
    </w:rPr>
  </w:style>
  <w:style w:type="character" w:customStyle="1" w:styleId="Bullit2">
    <w:name w:val="Bullit_2"/>
    <w:uiPriority w:val="99"/>
    <w:rsid w:val="009C00B6"/>
    <w:rPr>
      <w:rFonts w:ascii="Symbola" w:hAnsi="Symbola" w:cs="Symbola"/>
      <w:position w:val="3"/>
      <w:sz w:val="12"/>
      <w:szCs w:val="12"/>
    </w:rPr>
  </w:style>
  <w:style w:type="character" w:customStyle="1" w:styleId="jpfdse">
    <w:name w:val="jpfdse"/>
    <w:rsid w:val="009C00B6"/>
  </w:style>
  <w:style w:type="paragraph" w:customStyle="1" w:styleId="list-num">
    <w:name w:val="list-num"/>
    <w:basedOn w:val="body"/>
    <w:uiPriority w:val="99"/>
    <w:rsid w:val="009C00B6"/>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9C00B6"/>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9C00B6"/>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9C00B6"/>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9C00B6"/>
    <w:pPr>
      <w:ind w:left="227" w:hanging="227"/>
    </w:pPr>
  </w:style>
  <w:style w:type="paragraph" w:customStyle="1" w:styleId="Zag2">
    <w:name w:val="Zag_2"/>
    <w:basedOn w:val="Zag1up"/>
    <w:uiPriority w:val="99"/>
    <w:rsid w:val="009C00B6"/>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9C00B6"/>
    <w:pPr>
      <w:spacing w:line="243" w:lineRule="atLeast"/>
    </w:pPr>
    <w:rPr>
      <w:caps w:val="0"/>
    </w:rPr>
  </w:style>
  <w:style w:type="paragraph" w:customStyle="1" w:styleId="Zag40">
    <w:name w:val="Zag_4"/>
    <w:basedOn w:val="Zag30"/>
    <w:uiPriority w:val="99"/>
    <w:rsid w:val="009C00B6"/>
    <w:rPr>
      <w:sz w:val="20"/>
      <w:szCs w:val="20"/>
    </w:rPr>
  </w:style>
  <w:style w:type="paragraph" w:customStyle="1" w:styleId="Zag50">
    <w:name w:val="Zag_5"/>
    <w:basedOn w:val="Body1"/>
    <w:uiPriority w:val="99"/>
    <w:rsid w:val="009C00B6"/>
    <w:pPr>
      <w:keepNext/>
    </w:pPr>
    <w:rPr>
      <w:rFonts w:ascii="SchoolBookSanPin-BoldItalic" w:hAnsi="SchoolBookSanPin-BoldItalic" w:cs="SchoolBookSanPin-BoldItalic"/>
      <w:b/>
      <w:bCs/>
      <w:i/>
      <w:iCs/>
    </w:rPr>
  </w:style>
  <w:style w:type="paragraph" w:customStyle="1" w:styleId="Spisok-1">
    <w:name w:val="Spisok-1"/>
    <w:basedOn w:val="body"/>
    <w:uiPriority w:val="99"/>
    <w:rsid w:val="009C00B6"/>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9C00B6"/>
    <w:rPr>
      <w:lang w:val="ru-RU"/>
    </w:rPr>
  </w:style>
  <w:style w:type="paragraph" w:customStyle="1" w:styleId="tblleft">
    <w:name w:val="tbl_left"/>
    <w:basedOn w:val="Body1"/>
    <w:uiPriority w:val="99"/>
    <w:rsid w:val="009C00B6"/>
    <w:pPr>
      <w:spacing w:line="200" w:lineRule="atLeast"/>
      <w:ind w:firstLine="0"/>
      <w:jc w:val="left"/>
    </w:pPr>
    <w:rPr>
      <w:sz w:val="18"/>
      <w:szCs w:val="18"/>
    </w:rPr>
  </w:style>
  <w:style w:type="paragraph" w:customStyle="1" w:styleId="tblz">
    <w:name w:val="tbl_z"/>
    <w:basedOn w:val="tblleft"/>
    <w:uiPriority w:val="99"/>
    <w:rsid w:val="009C00B6"/>
    <w:pPr>
      <w:jc w:val="center"/>
    </w:pPr>
    <w:rPr>
      <w:rFonts w:ascii="SchoolBookSanPin-Bold" w:hAnsi="SchoolBookSanPin-Bold" w:cs="SchoolBookSanPin-Bold"/>
      <w:b/>
      <w:bCs/>
    </w:rPr>
  </w:style>
  <w:style w:type="paragraph" w:customStyle="1" w:styleId="tblzag5">
    <w:name w:val="tbl_zag_5"/>
    <w:basedOn w:val="tblleft"/>
    <w:uiPriority w:val="99"/>
    <w:rsid w:val="009C00B6"/>
    <w:rPr>
      <w:rFonts w:ascii="SchoolBookSanPin-BoldItalic" w:hAnsi="SchoolBookSanPin-BoldItalic" w:cs="SchoolBookSanPin-BoldItalic"/>
      <w:b/>
      <w:bCs/>
      <w:i/>
      <w:iCs/>
    </w:rPr>
  </w:style>
  <w:style w:type="paragraph" w:customStyle="1" w:styleId="tblSpisok-1">
    <w:name w:val="tbl_Spisok-1"/>
    <w:basedOn w:val="Spisok-1"/>
    <w:uiPriority w:val="99"/>
    <w:rsid w:val="009C00B6"/>
    <w:pPr>
      <w:spacing w:line="200" w:lineRule="atLeast"/>
      <w:jc w:val="left"/>
    </w:pPr>
    <w:rPr>
      <w:sz w:val="18"/>
      <w:szCs w:val="18"/>
    </w:rPr>
  </w:style>
  <w:style w:type="character" w:customStyle="1" w:styleId="china">
    <w:name w:val="china"/>
    <w:uiPriority w:val="99"/>
    <w:rsid w:val="009C00B6"/>
    <w:rPr>
      <w:rFonts w:ascii="SimSun" w:eastAsia="SimSun" w:cs="SimSun"/>
    </w:rPr>
  </w:style>
  <w:style w:type="character" w:customStyle="1" w:styleId="afff6">
    <w:name w:val="Ïîëóæèðíûé (Âûäåëåíèÿ)"/>
    <w:uiPriority w:val="99"/>
    <w:rsid w:val="009C00B6"/>
    <w:rPr>
      <w:b/>
      <w:bCs/>
      <w:color w:val="000000"/>
      <w:w w:val="100"/>
    </w:rPr>
  </w:style>
  <w:style w:type="paragraph" w:customStyle="1" w:styleId="list-bullet-box">
    <w:name w:val="list-bullet-box"/>
    <w:basedOn w:val="body"/>
    <w:uiPriority w:val="99"/>
    <w:rsid w:val="009C00B6"/>
    <w:pPr>
      <w:ind w:left="227" w:hanging="142"/>
    </w:pPr>
    <w:rPr>
      <w:rFonts w:ascii="SchoolBookSanPin" w:hAnsi="SchoolBookSanPin" w:cs="SchoolBookSanPin"/>
    </w:rPr>
  </w:style>
  <w:style w:type="paragraph" w:customStyle="1" w:styleId="listbullet">
    <w:name w:val="list_bullet"/>
    <w:basedOn w:val="NoParagraphStyle"/>
    <w:uiPriority w:val="99"/>
    <w:rsid w:val="009C00B6"/>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9C00B6"/>
    <w:rPr>
      <w:b/>
      <w:i/>
    </w:rPr>
  </w:style>
  <w:style w:type="character" w:customStyle="1" w:styleId="NONE">
    <w:name w:val="NONE"/>
    <w:uiPriority w:val="99"/>
    <w:rsid w:val="009C00B6"/>
    <w:rPr>
      <w:color w:val="000000"/>
      <w:w w:val="100"/>
    </w:rPr>
  </w:style>
  <w:style w:type="character" w:customStyle="1" w:styleId="afff7">
    <w:name w:val="Êóðñèâ (Âûäåëåíèÿ)"/>
    <w:uiPriority w:val="99"/>
    <w:rsid w:val="009C00B6"/>
    <w:rPr>
      <w:i/>
      <w:color w:val="000000"/>
      <w:w w:val="100"/>
    </w:rPr>
  </w:style>
  <w:style w:type="character" w:customStyle="1" w:styleId="afff8">
    <w:name w:val="Ïîëóæèðíûé Êóðñèâ (Âûäåëåíèÿ)"/>
    <w:uiPriority w:val="99"/>
    <w:rsid w:val="009C00B6"/>
    <w:rPr>
      <w:b/>
      <w:i/>
      <w:color w:val="000000"/>
      <w:w w:val="100"/>
    </w:rPr>
  </w:style>
  <w:style w:type="character" w:customStyle="1" w:styleId="1f1">
    <w:name w:val="Название Знак1"/>
    <w:uiPriority w:val="99"/>
    <w:rsid w:val="009C00B6"/>
    <w:rPr>
      <w:rFonts w:ascii="Verdana" w:eastAsia="Verdana" w:hAnsi="Verdana" w:cs="Verdana"/>
      <w:b/>
      <w:bCs/>
      <w:sz w:val="78"/>
      <w:szCs w:val="78"/>
      <w:lang w:eastAsia="en-US"/>
    </w:rPr>
  </w:style>
  <w:style w:type="paragraph" w:customStyle="1" w:styleId="38">
    <w:name w:val="3"/>
    <w:basedOn w:val="12"/>
    <w:next w:val="12"/>
    <w:qFormat/>
    <w:rsid w:val="009C00B6"/>
    <w:pPr>
      <w:keepNext/>
      <w:keepLines/>
      <w:spacing w:before="480" w:after="120"/>
    </w:pPr>
    <w:rPr>
      <w:rFonts w:cs="Times New Roman"/>
      <w:b/>
      <w:sz w:val="72"/>
      <w:szCs w:val="72"/>
      <w:lang w:val="x-none"/>
    </w:rPr>
  </w:style>
  <w:style w:type="character" w:styleId="afff9">
    <w:name w:val="FollowedHyperlink"/>
    <w:link w:val="1f2"/>
    <w:uiPriority w:val="99"/>
    <w:unhideWhenUsed/>
    <w:rsid w:val="009C00B6"/>
    <w:rPr>
      <w:color w:val="954F72"/>
      <w:u w:val="single"/>
    </w:rPr>
  </w:style>
  <w:style w:type="character" w:styleId="afffa">
    <w:name w:val="Emphasis"/>
    <w:qFormat/>
    <w:rsid w:val="009C00B6"/>
    <w:rPr>
      <w:rFonts w:ascii="Times New Roman" w:hAnsi="Times New Roman" w:cs="Times New Roman" w:hint="default"/>
      <w:i/>
      <w:iCs/>
    </w:rPr>
  </w:style>
  <w:style w:type="paragraph" w:styleId="39">
    <w:name w:val="Body Text Indent 3"/>
    <w:basedOn w:val="a1"/>
    <w:link w:val="3a"/>
    <w:uiPriority w:val="99"/>
    <w:unhideWhenUsed/>
    <w:rsid w:val="009C00B6"/>
    <w:pPr>
      <w:widowControl/>
      <w:spacing w:after="0" w:line="360" w:lineRule="auto"/>
      <w:ind w:firstLine="705"/>
      <w:jc w:val="both"/>
    </w:pPr>
    <w:rPr>
      <w:rFonts w:ascii="SLBookman Old Style Cyr" w:hAnsi="SLBookman Old Style Cyr"/>
      <w:sz w:val="24"/>
      <w:szCs w:val="24"/>
      <w:lang w:val="tt-RU"/>
    </w:rPr>
  </w:style>
  <w:style w:type="character" w:customStyle="1" w:styleId="3a">
    <w:name w:val="Основной текст с отступом 3 Знак"/>
    <w:basedOn w:val="a2"/>
    <w:link w:val="39"/>
    <w:uiPriority w:val="99"/>
    <w:rsid w:val="009C00B6"/>
    <w:rPr>
      <w:rFonts w:ascii="SLBookman Old Style Cyr" w:eastAsia="Calibri" w:hAnsi="SLBookman Old Style Cyr" w:cs="Times New Roman"/>
      <w:sz w:val="24"/>
      <w:szCs w:val="24"/>
      <w:lang w:val="tt-RU"/>
    </w:rPr>
  </w:style>
  <w:style w:type="paragraph" w:styleId="afffb">
    <w:name w:val="No Spacing"/>
    <w:link w:val="afffc"/>
    <w:uiPriority w:val="1"/>
    <w:qFormat/>
    <w:rsid w:val="009C00B6"/>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3"/>
    <w:qFormat/>
    <w:locked/>
    <w:rsid w:val="009C00B6"/>
    <w:rPr>
      <w:rFonts w:eastAsia="Times New Roman"/>
    </w:rPr>
  </w:style>
  <w:style w:type="paragraph" w:customStyle="1" w:styleId="1f3">
    <w:name w:val="Абзац списка1"/>
    <w:basedOn w:val="a1"/>
    <w:link w:val="ListParagraphChar"/>
    <w:qFormat/>
    <w:rsid w:val="009C00B6"/>
    <w:pPr>
      <w:widowControl/>
      <w:ind w:left="720"/>
      <w:contextualSpacing/>
    </w:pPr>
    <w:rPr>
      <w:rFonts w:asciiTheme="minorHAnsi" w:eastAsia="Times New Roman" w:hAnsiTheme="minorHAnsi" w:cstheme="minorBidi"/>
      <w:lang w:val="ru-RU"/>
    </w:rPr>
  </w:style>
  <w:style w:type="character" w:customStyle="1" w:styleId="3b">
    <w:name w:val="Заголовок №3_"/>
    <w:link w:val="3c"/>
    <w:locked/>
    <w:rsid w:val="009C00B6"/>
    <w:rPr>
      <w:b/>
      <w:spacing w:val="4"/>
      <w:sz w:val="19"/>
      <w:shd w:val="clear" w:color="auto" w:fill="FFFFFF"/>
    </w:rPr>
  </w:style>
  <w:style w:type="paragraph" w:customStyle="1" w:styleId="3c">
    <w:name w:val="Заголовок №3"/>
    <w:basedOn w:val="a1"/>
    <w:link w:val="3b"/>
    <w:rsid w:val="009C00B6"/>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a">
    <w:name w:val="Основной текст (2)_"/>
    <w:link w:val="2b"/>
    <w:locked/>
    <w:rsid w:val="009C00B6"/>
    <w:rPr>
      <w:i/>
      <w:sz w:val="17"/>
      <w:shd w:val="clear" w:color="auto" w:fill="FFFFFF"/>
    </w:rPr>
  </w:style>
  <w:style w:type="paragraph" w:customStyle="1" w:styleId="2b">
    <w:name w:val="Основной текст (2)"/>
    <w:basedOn w:val="a1"/>
    <w:link w:val="2a"/>
    <w:rsid w:val="009C00B6"/>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d">
    <w:name w:val="Основной текст_"/>
    <w:qFormat/>
    <w:locked/>
    <w:rsid w:val="009C00B6"/>
    <w:rPr>
      <w:spacing w:val="3"/>
      <w:sz w:val="17"/>
      <w:shd w:val="clear" w:color="auto" w:fill="FFFFFF"/>
    </w:rPr>
  </w:style>
  <w:style w:type="character" w:customStyle="1" w:styleId="3d">
    <w:name w:val="Основной текст (3)_"/>
    <w:link w:val="3e"/>
    <w:locked/>
    <w:rsid w:val="009C00B6"/>
    <w:rPr>
      <w:rFonts w:ascii="Arial" w:hAnsi="Arial" w:cs="Arial"/>
      <w:b/>
      <w:i/>
      <w:sz w:val="19"/>
      <w:shd w:val="clear" w:color="auto" w:fill="FFFFFF"/>
    </w:rPr>
  </w:style>
  <w:style w:type="paragraph" w:customStyle="1" w:styleId="3e">
    <w:name w:val="Основной текст (3)"/>
    <w:basedOn w:val="a1"/>
    <w:link w:val="3d"/>
    <w:rsid w:val="009C00B6"/>
    <w:pPr>
      <w:shd w:val="clear" w:color="auto" w:fill="FFFFFF"/>
      <w:spacing w:after="0" w:line="240" w:lineRule="atLeast"/>
      <w:jc w:val="right"/>
    </w:pPr>
    <w:rPr>
      <w:rFonts w:ascii="Arial" w:eastAsiaTheme="minorHAnsi" w:hAnsi="Arial" w:cs="Arial"/>
      <w:b/>
      <w:i/>
      <w:sz w:val="19"/>
      <w:lang w:val="ru-RU"/>
    </w:rPr>
  </w:style>
  <w:style w:type="character" w:customStyle="1" w:styleId="3f">
    <w:name w:val="Колонтитул (3)_"/>
    <w:link w:val="3f0"/>
    <w:locked/>
    <w:rsid w:val="009C00B6"/>
    <w:rPr>
      <w:b/>
      <w:spacing w:val="4"/>
      <w:sz w:val="19"/>
      <w:shd w:val="clear" w:color="auto" w:fill="FFFFFF"/>
    </w:rPr>
  </w:style>
  <w:style w:type="paragraph" w:customStyle="1" w:styleId="3f0">
    <w:name w:val="Колонтитул (3)"/>
    <w:basedOn w:val="a1"/>
    <w:link w:val="3f"/>
    <w:rsid w:val="009C00B6"/>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c">
    <w:name w:val="Заголовок №2_"/>
    <w:link w:val="2d"/>
    <w:locked/>
    <w:rsid w:val="009C00B6"/>
    <w:rPr>
      <w:b/>
      <w:spacing w:val="3"/>
      <w:shd w:val="clear" w:color="auto" w:fill="FFFFFF"/>
    </w:rPr>
  </w:style>
  <w:style w:type="paragraph" w:customStyle="1" w:styleId="2d">
    <w:name w:val="Заголовок №2"/>
    <w:basedOn w:val="a1"/>
    <w:link w:val="2c"/>
    <w:rsid w:val="009C00B6"/>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e">
    <w:name w:val="Колонтитул (2)_"/>
    <w:link w:val="2f"/>
    <w:locked/>
    <w:rsid w:val="009C00B6"/>
    <w:rPr>
      <w:b/>
      <w:spacing w:val="-2"/>
      <w:sz w:val="15"/>
      <w:shd w:val="clear" w:color="auto" w:fill="FFFFFF"/>
    </w:rPr>
  </w:style>
  <w:style w:type="paragraph" w:customStyle="1" w:styleId="2f">
    <w:name w:val="Колонтитул (2)"/>
    <w:basedOn w:val="a1"/>
    <w:link w:val="2e"/>
    <w:rsid w:val="009C00B6"/>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9C00B6"/>
    <w:rPr>
      <w:rFonts w:ascii="Tahoma" w:hAnsi="Tahoma" w:cs="Tahoma"/>
      <w:spacing w:val="3"/>
      <w:sz w:val="13"/>
      <w:shd w:val="clear" w:color="auto" w:fill="FFFFFF"/>
    </w:rPr>
  </w:style>
  <w:style w:type="paragraph" w:customStyle="1" w:styleId="55">
    <w:name w:val="Основной текст (5)"/>
    <w:basedOn w:val="a1"/>
    <w:link w:val="54"/>
    <w:rsid w:val="009C00B6"/>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9C00B6"/>
    <w:rPr>
      <w:spacing w:val="2"/>
      <w:sz w:val="14"/>
      <w:shd w:val="clear" w:color="auto" w:fill="FFFFFF"/>
    </w:rPr>
  </w:style>
  <w:style w:type="paragraph" w:customStyle="1" w:styleId="64">
    <w:name w:val="Основной текст (6)"/>
    <w:basedOn w:val="a1"/>
    <w:link w:val="63"/>
    <w:rsid w:val="009C00B6"/>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9C00B6"/>
    <w:rPr>
      <w:spacing w:val="4"/>
      <w:sz w:val="8"/>
      <w:shd w:val="clear" w:color="auto" w:fill="FFFFFF"/>
    </w:rPr>
  </w:style>
  <w:style w:type="paragraph" w:customStyle="1" w:styleId="46">
    <w:name w:val="Основной текст (4)"/>
    <w:basedOn w:val="a1"/>
    <w:link w:val="45"/>
    <w:rsid w:val="009C00B6"/>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9C00B6"/>
    <w:rPr>
      <w:spacing w:val="3"/>
      <w:sz w:val="17"/>
      <w:shd w:val="clear" w:color="auto" w:fill="FFFFFF"/>
    </w:rPr>
  </w:style>
  <w:style w:type="paragraph" w:customStyle="1" w:styleId="321">
    <w:name w:val="Заголовок №3 (2)"/>
    <w:basedOn w:val="a1"/>
    <w:link w:val="320"/>
    <w:rsid w:val="009C00B6"/>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9C00B6"/>
    <w:rPr>
      <w:b/>
      <w:spacing w:val="3"/>
      <w:shd w:val="clear" w:color="auto" w:fill="FFFFFF"/>
    </w:rPr>
  </w:style>
  <w:style w:type="paragraph" w:customStyle="1" w:styleId="74">
    <w:name w:val="Основной текст (7)"/>
    <w:basedOn w:val="a1"/>
    <w:link w:val="73"/>
    <w:rsid w:val="009C00B6"/>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e">
    <w:name w:val="Колонтитул_"/>
    <w:link w:val="affff"/>
    <w:locked/>
    <w:rsid w:val="009C00B6"/>
    <w:rPr>
      <w:i/>
      <w:spacing w:val="1"/>
      <w:sz w:val="17"/>
      <w:shd w:val="clear" w:color="auto" w:fill="FFFFFF"/>
    </w:rPr>
  </w:style>
  <w:style w:type="paragraph" w:customStyle="1" w:styleId="affff">
    <w:name w:val="Колонтитул"/>
    <w:basedOn w:val="a1"/>
    <w:link w:val="afffe"/>
    <w:qFormat/>
    <w:rsid w:val="009C00B6"/>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4">
    <w:name w:val="Заголовок №1_"/>
    <w:link w:val="1f5"/>
    <w:locked/>
    <w:rsid w:val="009C00B6"/>
    <w:rPr>
      <w:b/>
      <w:spacing w:val="4"/>
      <w:sz w:val="19"/>
      <w:shd w:val="clear" w:color="auto" w:fill="FFFFFF"/>
    </w:rPr>
  </w:style>
  <w:style w:type="paragraph" w:customStyle="1" w:styleId="1f5">
    <w:name w:val="Заголовок №1"/>
    <w:basedOn w:val="a1"/>
    <w:link w:val="1f4"/>
    <w:rsid w:val="009C00B6"/>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9C00B6"/>
    <w:rPr>
      <w:rFonts w:ascii="Arial" w:hAnsi="Arial" w:cs="Arial"/>
      <w:b/>
      <w:spacing w:val="2"/>
      <w:sz w:val="12"/>
      <w:shd w:val="clear" w:color="auto" w:fill="FFFFFF"/>
    </w:rPr>
  </w:style>
  <w:style w:type="paragraph" w:customStyle="1" w:styleId="94">
    <w:name w:val="Основной текст (9)"/>
    <w:basedOn w:val="a1"/>
    <w:link w:val="93"/>
    <w:rsid w:val="009C00B6"/>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9C00B6"/>
    <w:rPr>
      <w:b/>
      <w:spacing w:val="2"/>
      <w:shd w:val="clear" w:color="auto" w:fill="FFFFFF"/>
    </w:rPr>
  </w:style>
  <w:style w:type="paragraph" w:customStyle="1" w:styleId="121">
    <w:name w:val="Заголовок №1 (2)"/>
    <w:basedOn w:val="a1"/>
    <w:link w:val="120"/>
    <w:rsid w:val="009C00B6"/>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9C00B6"/>
    <w:rPr>
      <w:rFonts w:ascii="MS Mincho" w:eastAsia="MS Mincho" w:hAnsi="MS Mincho"/>
      <w:sz w:val="9"/>
      <w:shd w:val="clear" w:color="auto" w:fill="FFFFFF"/>
    </w:rPr>
  </w:style>
  <w:style w:type="paragraph" w:customStyle="1" w:styleId="101">
    <w:name w:val="Основной текст (10)"/>
    <w:basedOn w:val="a1"/>
    <w:link w:val="100"/>
    <w:rsid w:val="009C00B6"/>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9C00B6"/>
    <w:rPr>
      <w:rFonts w:ascii="Tahoma" w:hAnsi="Tahoma" w:cs="Tahoma"/>
      <w:spacing w:val="-13"/>
      <w:sz w:val="17"/>
      <w:shd w:val="clear" w:color="auto" w:fill="FFFFFF"/>
    </w:rPr>
  </w:style>
  <w:style w:type="paragraph" w:customStyle="1" w:styleId="111">
    <w:name w:val="Основной текст (11)"/>
    <w:basedOn w:val="a1"/>
    <w:link w:val="110"/>
    <w:rsid w:val="009C00B6"/>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9C00B6"/>
    <w:rPr>
      <w:spacing w:val="9"/>
      <w:sz w:val="16"/>
      <w:shd w:val="clear" w:color="auto" w:fill="FFFFFF"/>
    </w:rPr>
  </w:style>
  <w:style w:type="paragraph" w:customStyle="1" w:styleId="48">
    <w:name w:val="Колонтитул (4)"/>
    <w:basedOn w:val="a1"/>
    <w:link w:val="47"/>
    <w:rsid w:val="009C00B6"/>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9C00B6"/>
    <w:rPr>
      <w:spacing w:val="4"/>
      <w:sz w:val="19"/>
      <w:shd w:val="clear" w:color="auto" w:fill="FFFFFF"/>
    </w:rPr>
  </w:style>
  <w:style w:type="paragraph" w:customStyle="1" w:styleId="123">
    <w:name w:val="Основной текст (12)"/>
    <w:basedOn w:val="a1"/>
    <w:link w:val="122"/>
    <w:rsid w:val="009C00B6"/>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0"/>
    <w:locked/>
    <w:rsid w:val="009C00B6"/>
    <w:rPr>
      <w:rFonts w:ascii="Bookman Old Style" w:hAnsi="Bookman Old Style"/>
      <w:b/>
      <w:bCs/>
      <w:sz w:val="18"/>
      <w:szCs w:val="18"/>
      <w:shd w:val="clear" w:color="auto" w:fill="FFFFFF"/>
    </w:rPr>
  </w:style>
  <w:style w:type="paragraph" w:customStyle="1" w:styleId="affff0">
    <w:name w:val="Подпись к картинке"/>
    <w:basedOn w:val="a1"/>
    <w:link w:val="Exact"/>
    <w:rsid w:val="009C00B6"/>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9C00B6"/>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9C00B6"/>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1">
    <w:name w:val="Петит"/>
    <w:basedOn w:val="a1"/>
    <w:uiPriority w:val="99"/>
    <w:rsid w:val="009C00B6"/>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2">
    <w:name w:val="подзаголовок"/>
    <w:basedOn w:val="a1"/>
    <w:uiPriority w:val="99"/>
    <w:qFormat/>
    <w:rsid w:val="009C00B6"/>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3">
    <w:name w:val="[Основной абзац]"/>
    <w:basedOn w:val="a1"/>
    <w:uiPriority w:val="99"/>
    <w:qFormat/>
    <w:rsid w:val="009C00B6"/>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1">
    <w:name w:val="Абзац списка3"/>
    <w:basedOn w:val="a1"/>
    <w:uiPriority w:val="99"/>
    <w:rsid w:val="009C00B6"/>
    <w:pPr>
      <w:widowControl/>
      <w:ind w:left="720"/>
      <w:contextualSpacing/>
    </w:pPr>
    <w:rPr>
      <w:lang w:val="ru-RU"/>
    </w:rPr>
  </w:style>
  <w:style w:type="paragraph" w:customStyle="1" w:styleId="1f6">
    <w:name w:val="Заголовок оглавления1"/>
    <w:basedOn w:val="1"/>
    <w:next w:val="a1"/>
    <w:uiPriority w:val="99"/>
    <w:qFormat/>
    <w:rsid w:val="009C00B6"/>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9C00B6"/>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9C00B6"/>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7">
    <w:name w:val="1"/>
    <w:basedOn w:val="a1"/>
    <w:next w:val="a1"/>
    <w:uiPriority w:val="99"/>
    <w:qFormat/>
    <w:rsid w:val="009C00B6"/>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9C00B6"/>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0">
    <w:name w:val="Основной текст (2) + Не курсив"/>
    <w:aliases w:val="Интервал 0 pt"/>
    <w:rsid w:val="009C00B6"/>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9C00B6"/>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9C00B6"/>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9C00B6"/>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4">
    <w:name w:val="Основной текст + Курсив"/>
    <w:aliases w:val="Интервал 0 pt11"/>
    <w:qFormat/>
    <w:rsid w:val="009C00B6"/>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9C00B6"/>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9C00B6"/>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9C00B6"/>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9C00B6"/>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9C00B6"/>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9C00B6"/>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9C00B6"/>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9C00B6"/>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9C00B6"/>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9C00B6"/>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9C00B6"/>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9C00B6"/>
    <w:rPr>
      <w:rFonts w:ascii="Times New Roman" w:hAnsi="Times New Roman" w:cs="Times New Roman" w:hint="default"/>
    </w:rPr>
  </w:style>
  <w:style w:type="character" w:customStyle="1" w:styleId="myBoldChars">
    <w:name w:val="myBoldChars"/>
    <w:qFormat/>
    <w:rsid w:val="009C00B6"/>
    <w:rPr>
      <w:color w:val="FF0000"/>
    </w:rPr>
  </w:style>
  <w:style w:type="character" w:customStyle="1" w:styleId="ListParagraphChar1">
    <w:name w:val="List Paragraph Char1"/>
    <w:locked/>
    <w:rsid w:val="009C00B6"/>
    <w:rPr>
      <w:sz w:val="22"/>
      <w:lang w:eastAsia="en-US"/>
    </w:rPr>
  </w:style>
  <w:style w:type="character" w:customStyle="1" w:styleId="Zag11">
    <w:name w:val="Zag_11"/>
    <w:qFormat/>
    <w:rsid w:val="009C00B6"/>
  </w:style>
  <w:style w:type="character" w:customStyle="1" w:styleId="1f8">
    <w:name w:val="Заголовок Знак1"/>
    <w:uiPriority w:val="10"/>
    <w:qFormat/>
    <w:rsid w:val="009C00B6"/>
    <w:rPr>
      <w:rFonts w:ascii="Calibri Light" w:eastAsia="Times New Roman" w:hAnsi="Calibri Light" w:cs="Times New Roman" w:hint="default"/>
      <w:spacing w:val="-10"/>
      <w:kern w:val="28"/>
      <w:sz w:val="56"/>
      <w:szCs w:val="56"/>
    </w:rPr>
  </w:style>
  <w:style w:type="character" w:styleId="affff5">
    <w:name w:val="Strong"/>
    <w:uiPriority w:val="22"/>
    <w:qFormat/>
    <w:rsid w:val="009C00B6"/>
    <w:rPr>
      <w:b/>
      <w:bCs/>
    </w:rPr>
  </w:style>
  <w:style w:type="character" w:customStyle="1" w:styleId="fontstyle21">
    <w:name w:val="fontstyle21"/>
    <w:rsid w:val="009C00B6"/>
    <w:rPr>
      <w:rFonts w:ascii="HiddenHorzOCR-Identity-H" w:hAnsi="HiddenHorzOCR-Identity-H" w:hint="default"/>
      <w:b w:val="0"/>
      <w:bCs w:val="0"/>
      <w:i w:val="0"/>
      <w:iCs w:val="0"/>
      <w:color w:val="000000"/>
      <w:sz w:val="22"/>
      <w:szCs w:val="22"/>
    </w:rPr>
  </w:style>
  <w:style w:type="character" w:customStyle="1" w:styleId="afffc">
    <w:name w:val="Без интервала Знак"/>
    <w:link w:val="afffb"/>
    <w:uiPriority w:val="1"/>
    <w:locked/>
    <w:rsid w:val="009C00B6"/>
    <w:rPr>
      <w:rFonts w:ascii="Times New Roman" w:eastAsia="Times New Roman" w:hAnsi="Times New Roman" w:cs="Times New Roman"/>
      <w:sz w:val="24"/>
      <w:szCs w:val="24"/>
      <w:lang w:eastAsia="ru-RU"/>
    </w:rPr>
  </w:style>
  <w:style w:type="paragraph" w:customStyle="1" w:styleId="affff6">
    <w:name w:val="Текст в заданном формате"/>
    <w:basedOn w:val="a1"/>
    <w:uiPriority w:val="99"/>
    <w:qFormat/>
    <w:rsid w:val="009C00B6"/>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9">
    <w:name w:val="Сетка таблицы1"/>
    <w:basedOn w:val="a3"/>
    <w:next w:val="aff0"/>
    <w:uiPriority w:val="5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a">
    <w:name w:val="Нет списка1"/>
    <w:next w:val="a4"/>
    <w:uiPriority w:val="99"/>
    <w:semiHidden/>
    <w:unhideWhenUsed/>
    <w:rsid w:val="009C00B6"/>
  </w:style>
  <w:style w:type="numbering" w:customStyle="1" w:styleId="115">
    <w:name w:val="Нет списка11"/>
    <w:next w:val="a4"/>
    <w:uiPriority w:val="99"/>
    <w:semiHidden/>
    <w:unhideWhenUsed/>
    <w:rsid w:val="009C00B6"/>
  </w:style>
  <w:style w:type="character" w:customStyle="1" w:styleId="file">
    <w:name w:val="file"/>
    <w:rsid w:val="009C00B6"/>
  </w:style>
  <w:style w:type="paragraph" w:customStyle="1" w:styleId="c37">
    <w:name w:val="c37"/>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9C00B6"/>
  </w:style>
  <w:style w:type="paragraph" w:customStyle="1" w:styleId="c61">
    <w:name w:val="c61"/>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9C00B6"/>
  </w:style>
  <w:style w:type="paragraph" w:customStyle="1" w:styleId="c2">
    <w:name w:val="c2"/>
    <w:basedOn w:val="a1"/>
    <w:uiPriority w:val="99"/>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9C00B6"/>
  </w:style>
  <w:style w:type="paragraph" w:customStyle="1" w:styleId="c41">
    <w:name w:val="c41"/>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9C00B6"/>
  </w:style>
  <w:style w:type="paragraph" w:customStyle="1" w:styleId="c47">
    <w:name w:val="c47"/>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9C00B6"/>
  </w:style>
  <w:style w:type="paragraph" w:customStyle="1" w:styleId="c3">
    <w:name w:val="c3"/>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9C00B6"/>
  </w:style>
  <w:style w:type="character" w:customStyle="1" w:styleId="c7">
    <w:name w:val="c7"/>
    <w:uiPriority w:val="99"/>
    <w:rsid w:val="009C00B6"/>
  </w:style>
  <w:style w:type="paragraph" w:customStyle="1" w:styleId="c42">
    <w:name w:val="c42"/>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9C00B6"/>
  </w:style>
  <w:style w:type="paragraph" w:customStyle="1" w:styleId="c17">
    <w:name w:val="c17"/>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9C00B6"/>
  </w:style>
  <w:style w:type="character" w:customStyle="1" w:styleId="c81">
    <w:name w:val="c81"/>
    <w:rsid w:val="009C00B6"/>
  </w:style>
  <w:style w:type="paragraph" w:customStyle="1" w:styleId="c11">
    <w:name w:val="c11"/>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1">
    <w:name w:val="Сетка таблицы2"/>
    <w:basedOn w:val="a3"/>
    <w:next w:val="aff0"/>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2">
    <w:name w:val="Нет списка2"/>
    <w:next w:val="a4"/>
    <w:uiPriority w:val="99"/>
    <w:semiHidden/>
    <w:unhideWhenUsed/>
    <w:rsid w:val="009C00B6"/>
  </w:style>
  <w:style w:type="character" w:customStyle="1" w:styleId="Absatz-Standardschriftart">
    <w:name w:val="Absatz-Standardschriftart"/>
    <w:rsid w:val="009C00B6"/>
  </w:style>
  <w:style w:type="character" w:customStyle="1" w:styleId="2f3">
    <w:name w:val="Основной шрифт абзаца2"/>
    <w:rsid w:val="009C00B6"/>
  </w:style>
  <w:style w:type="character" w:customStyle="1" w:styleId="st1">
    <w:name w:val="st1"/>
    <w:rsid w:val="009C00B6"/>
  </w:style>
  <w:style w:type="character" w:customStyle="1" w:styleId="Alaviitemerkit">
    <w:name w:val="Alaviitemerkit"/>
    <w:rsid w:val="009C00B6"/>
    <w:rPr>
      <w:vertAlign w:val="superscript"/>
    </w:rPr>
  </w:style>
  <w:style w:type="character" w:customStyle="1" w:styleId="WW-Absatz-Standardschriftart">
    <w:name w:val="WW-Absatz-Standardschriftart"/>
    <w:rsid w:val="009C00B6"/>
  </w:style>
  <w:style w:type="character" w:customStyle="1" w:styleId="WW-Absatz-Standardschriftart1">
    <w:name w:val="WW-Absatz-Standardschriftart1"/>
    <w:rsid w:val="009C00B6"/>
  </w:style>
  <w:style w:type="character" w:customStyle="1" w:styleId="WW-Absatz-Standardschriftart11">
    <w:name w:val="WW-Absatz-Standardschriftart11"/>
    <w:rsid w:val="009C00B6"/>
  </w:style>
  <w:style w:type="character" w:customStyle="1" w:styleId="1fb">
    <w:name w:val="Основной шрифт абзаца1"/>
    <w:rsid w:val="009C00B6"/>
  </w:style>
  <w:style w:type="character" w:customStyle="1" w:styleId="2f4">
    <w:name w:val="Основной текст 2 Знак"/>
    <w:uiPriority w:val="99"/>
    <w:rsid w:val="009C00B6"/>
  </w:style>
  <w:style w:type="character" w:styleId="affff7">
    <w:name w:val="page number"/>
    <w:uiPriority w:val="99"/>
    <w:rsid w:val="009C00B6"/>
  </w:style>
  <w:style w:type="character" w:customStyle="1" w:styleId="1fc">
    <w:name w:val="Знак примечания1"/>
    <w:rsid w:val="009C00B6"/>
    <w:rPr>
      <w:sz w:val="16"/>
      <w:szCs w:val="16"/>
    </w:rPr>
  </w:style>
  <w:style w:type="character" w:customStyle="1" w:styleId="Loppuviitemerkit">
    <w:name w:val="Loppuviitemerkit"/>
    <w:rsid w:val="009C00B6"/>
    <w:rPr>
      <w:vertAlign w:val="superscript"/>
    </w:rPr>
  </w:style>
  <w:style w:type="character" w:customStyle="1" w:styleId="WW-Loppuviitemerkit">
    <w:name w:val="WW-Loppuviitemerkit"/>
    <w:rsid w:val="009C00B6"/>
  </w:style>
  <w:style w:type="paragraph" w:customStyle="1" w:styleId="Otsikko">
    <w:name w:val="Otsikko"/>
    <w:basedOn w:val="a1"/>
    <w:next w:val="aff6"/>
    <w:rsid w:val="009C00B6"/>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8">
    <w:name w:val="List"/>
    <w:basedOn w:val="aff6"/>
    <w:uiPriority w:val="99"/>
    <w:rsid w:val="009C00B6"/>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9C00B6"/>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9C00B6"/>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d">
    <w:name w:val="Указатель1"/>
    <w:basedOn w:val="a1"/>
    <w:rsid w:val="009C00B6"/>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9C00B6"/>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9">
    <w:name w:val="Содержимое таблицы"/>
    <w:basedOn w:val="a1"/>
    <w:rsid w:val="009C00B6"/>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a">
    <w:name w:val="Заголовок таблицы"/>
    <w:basedOn w:val="affff9"/>
    <w:rsid w:val="009C00B6"/>
    <w:pPr>
      <w:jc w:val="center"/>
    </w:pPr>
    <w:rPr>
      <w:b/>
      <w:bCs/>
    </w:rPr>
  </w:style>
  <w:style w:type="paragraph" w:customStyle="1" w:styleId="1fe">
    <w:name w:val="Текст примечания1"/>
    <w:basedOn w:val="a1"/>
    <w:rsid w:val="009C00B6"/>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9C00B6"/>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9C00B6"/>
    <w:pPr>
      <w:jc w:val="center"/>
    </w:pPr>
    <w:rPr>
      <w:b/>
      <w:bCs/>
    </w:rPr>
  </w:style>
  <w:style w:type="paragraph" w:customStyle="1" w:styleId="Kehyksensislt">
    <w:name w:val="Kehyksen sisältö"/>
    <w:basedOn w:val="aff6"/>
    <w:rsid w:val="009C00B6"/>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9C00B6"/>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9C00B6"/>
    <w:pPr>
      <w:widowControl/>
      <w:spacing w:after="0" w:line="240" w:lineRule="auto"/>
    </w:pPr>
    <w:rPr>
      <w:rFonts w:ascii="Times New Roman" w:eastAsia="Times New Roman" w:hAnsi="Times New Roman"/>
      <w:sz w:val="24"/>
      <w:szCs w:val="24"/>
      <w:lang w:val="ru-RU" w:eastAsia="ru-RU"/>
    </w:rPr>
  </w:style>
  <w:style w:type="paragraph" w:styleId="2f5">
    <w:name w:val="Body Text 2"/>
    <w:basedOn w:val="a1"/>
    <w:link w:val="212"/>
    <w:uiPriority w:val="99"/>
    <w:rsid w:val="009C00B6"/>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5"/>
    <w:uiPriority w:val="99"/>
    <w:rsid w:val="009C00B6"/>
    <w:rPr>
      <w:rFonts w:ascii="Times New Roman" w:eastAsia="Times New Roman" w:hAnsi="Times New Roman" w:cs="Times New Roman"/>
      <w:sz w:val="24"/>
      <w:szCs w:val="24"/>
      <w:lang w:val="x-none" w:eastAsia="x-none"/>
    </w:rPr>
  </w:style>
  <w:style w:type="paragraph" w:styleId="affffb">
    <w:name w:val="Body Text Indent"/>
    <w:basedOn w:val="a1"/>
    <w:link w:val="affffc"/>
    <w:uiPriority w:val="99"/>
    <w:rsid w:val="009C00B6"/>
    <w:pPr>
      <w:widowControl/>
      <w:spacing w:after="120" w:line="240" w:lineRule="auto"/>
      <w:ind w:left="283"/>
    </w:pPr>
    <w:rPr>
      <w:rFonts w:ascii="Times New Roman" w:eastAsia="Times New Roman" w:hAnsi="Times New Roman"/>
      <w:sz w:val="24"/>
      <w:szCs w:val="24"/>
      <w:lang w:val="x-none" w:eastAsia="x-none"/>
    </w:rPr>
  </w:style>
  <w:style w:type="character" w:customStyle="1" w:styleId="affffc">
    <w:name w:val="Основной текст с отступом Знак"/>
    <w:basedOn w:val="a2"/>
    <w:link w:val="affffb"/>
    <w:uiPriority w:val="99"/>
    <w:rsid w:val="009C00B6"/>
    <w:rPr>
      <w:rFonts w:ascii="Times New Roman" w:eastAsia="Times New Roman" w:hAnsi="Times New Roman" w:cs="Times New Roman"/>
      <w:sz w:val="24"/>
      <w:szCs w:val="24"/>
      <w:lang w:val="x-none" w:eastAsia="x-none"/>
    </w:rPr>
  </w:style>
  <w:style w:type="character" w:customStyle="1" w:styleId="blk">
    <w:name w:val="blk"/>
    <w:rsid w:val="009C00B6"/>
  </w:style>
  <w:style w:type="character" w:customStyle="1" w:styleId="nobr">
    <w:name w:val="nobr"/>
    <w:rsid w:val="009C00B6"/>
  </w:style>
  <w:style w:type="paragraph" w:styleId="2f6">
    <w:name w:val="Body Text Indent 2"/>
    <w:basedOn w:val="a1"/>
    <w:link w:val="2f7"/>
    <w:uiPriority w:val="99"/>
    <w:qFormat/>
    <w:rsid w:val="009C00B6"/>
    <w:pPr>
      <w:widowControl/>
      <w:spacing w:after="120" w:line="480" w:lineRule="auto"/>
      <w:ind w:left="283"/>
    </w:pPr>
    <w:rPr>
      <w:rFonts w:ascii="Times New Roman" w:eastAsia="Times New Roman" w:hAnsi="Times New Roman"/>
      <w:sz w:val="24"/>
      <w:szCs w:val="24"/>
      <w:lang w:val="x-none" w:eastAsia="x-none"/>
    </w:rPr>
  </w:style>
  <w:style w:type="character" w:customStyle="1" w:styleId="2f7">
    <w:name w:val="Основной текст с отступом 2 Знак"/>
    <w:basedOn w:val="a2"/>
    <w:link w:val="2f6"/>
    <w:uiPriority w:val="99"/>
    <w:qFormat/>
    <w:rsid w:val="009C00B6"/>
    <w:rPr>
      <w:rFonts w:ascii="Times New Roman" w:eastAsia="Times New Roman" w:hAnsi="Times New Roman" w:cs="Times New Roman"/>
      <w:sz w:val="24"/>
      <w:szCs w:val="24"/>
      <w:lang w:val="x-none" w:eastAsia="x-none"/>
    </w:rPr>
  </w:style>
  <w:style w:type="paragraph" w:styleId="affffd">
    <w:name w:val="Plain Text"/>
    <w:basedOn w:val="a1"/>
    <w:link w:val="affffe"/>
    <w:uiPriority w:val="99"/>
    <w:rsid w:val="009C00B6"/>
    <w:pPr>
      <w:widowControl/>
      <w:spacing w:after="0" w:line="240" w:lineRule="auto"/>
    </w:pPr>
    <w:rPr>
      <w:rFonts w:ascii="Courier New" w:eastAsia="Times New Roman" w:hAnsi="Courier New"/>
      <w:sz w:val="20"/>
      <w:szCs w:val="20"/>
      <w:lang w:val="x-none" w:eastAsia="x-none"/>
    </w:rPr>
  </w:style>
  <w:style w:type="character" w:customStyle="1" w:styleId="affffe">
    <w:name w:val="Текст Знак"/>
    <w:basedOn w:val="a2"/>
    <w:link w:val="affffd"/>
    <w:uiPriority w:val="99"/>
    <w:rsid w:val="009C00B6"/>
    <w:rPr>
      <w:rFonts w:ascii="Courier New" w:eastAsia="Times New Roman" w:hAnsi="Courier New" w:cs="Times New Roman"/>
      <w:sz w:val="20"/>
      <w:szCs w:val="20"/>
      <w:lang w:val="x-none" w:eastAsia="x-none"/>
    </w:rPr>
  </w:style>
  <w:style w:type="paragraph" w:styleId="3f2">
    <w:name w:val="Body Text 3"/>
    <w:basedOn w:val="a1"/>
    <w:link w:val="3f3"/>
    <w:uiPriority w:val="99"/>
    <w:rsid w:val="009C00B6"/>
    <w:pPr>
      <w:widowControl/>
      <w:spacing w:after="120" w:line="240" w:lineRule="auto"/>
    </w:pPr>
    <w:rPr>
      <w:rFonts w:ascii="Times New Roman" w:eastAsia="Times New Roman" w:hAnsi="Times New Roman"/>
      <w:sz w:val="16"/>
      <w:szCs w:val="16"/>
      <w:lang w:val="x-none" w:eastAsia="x-none"/>
    </w:rPr>
  </w:style>
  <w:style w:type="character" w:customStyle="1" w:styleId="3f3">
    <w:name w:val="Основной текст 3 Знак"/>
    <w:basedOn w:val="a2"/>
    <w:link w:val="3f2"/>
    <w:uiPriority w:val="99"/>
    <w:rsid w:val="009C00B6"/>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9C00B6"/>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9C00B6"/>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
    <w:name w:val="Block Text"/>
    <w:basedOn w:val="a1"/>
    <w:uiPriority w:val="99"/>
    <w:rsid w:val="009C00B6"/>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9C00B6"/>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f">
    <w:name w:val="Текст сноски1"/>
    <w:basedOn w:val="12"/>
    <w:rsid w:val="009C00B6"/>
    <w:pPr>
      <w:widowControl/>
      <w:spacing w:after="0" w:line="240" w:lineRule="auto"/>
    </w:pPr>
    <w:rPr>
      <w:rFonts w:ascii="Times New Roman" w:eastAsia="Times New Roman" w:hAnsi="Times New Roman" w:cs="Times New Roman"/>
      <w:sz w:val="20"/>
      <w:szCs w:val="20"/>
    </w:rPr>
  </w:style>
  <w:style w:type="character" w:customStyle="1" w:styleId="1ff0">
    <w:name w:val="Знак сноски1"/>
    <w:rsid w:val="009C00B6"/>
    <w:rPr>
      <w:vertAlign w:val="superscript"/>
    </w:rPr>
  </w:style>
  <w:style w:type="paragraph" w:customStyle="1" w:styleId="230">
    <w:name w:val="Основной текст 23"/>
    <w:basedOn w:val="a1"/>
    <w:rsid w:val="009C00B6"/>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8">
    <w:name w:val="Обычный2"/>
    <w:rsid w:val="009C00B6"/>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8"/>
    <w:rsid w:val="009C00B6"/>
    <w:pPr>
      <w:ind w:firstLine="709"/>
      <w:jc w:val="both"/>
    </w:pPr>
    <w:rPr>
      <w:sz w:val="28"/>
    </w:rPr>
  </w:style>
  <w:style w:type="paragraph" w:customStyle="1" w:styleId="2f9">
    <w:name w:val="Текст сноски2"/>
    <w:basedOn w:val="2f8"/>
    <w:rsid w:val="009C00B6"/>
    <w:rPr>
      <w:sz w:val="20"/>
    </w:rPr>
  </w:style>
  <w:style w:type="character" w:customStyle="1" w:styleId="2fa">
    <w:name w:val="Знак сноски2"/>
    <w:rsid w:val="009C00B6"/>
    <w:rPr>
      <w:vertAlign w:val="superscript"/>
    </w:rPr>
  </w:style>
  <w:style w:type="paragraph" w:customStyle="1" w:styleId="2fb">
    <w:name w:val="Абзац списка2"/>
    <w:basedOn w:val="a1"/>
    <w:qFormat/>
    <w:rsid w:val="009C00B6"/>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9C00B6"/>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9C00B6"/>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4">
    <w:name w:val="Обычный3"/>
    <w:rsid w:val="009C00B6"/>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4"/>
    <w:rsid w:val="009C00B6"/>
    <w:pPr>
      <w:ind w:firstLine="709"/>
      <w:jc w:val="both"/>
    </w:pPr>
    <w:rPr>
      <w:sz w:val="28"/>
    </w:rPr>
  </w:style>
  <w:style w:type="paragraph" w:customStyle="1" w:styleId="3f5">
    <w:name w:val="Текст сноски3"/>
    <w:basedOn w:val="3f4"/>
    <w:rsid w:val="009C00B6"/>
    <w:rPr>
      <w:sz w:val="20"/>
    </w:rPr>
  </w:style>
  <w:style w:type="character" w:customStyle="1" w:styleId="3f6">
    <w:name w:val="Знак сноски3"/>
    <w:rsid w:val="009C00B6"/>
    <w:rPr>
      <w:vertAlign w:val="superscript"/>
    </w:rPr>
  </w:style>
  <w:style w:type="paragraph" w:customStyle="1" w:styleId="250">
    <w:name w:val="Основной текст 25"/>
    <w:basedOn w:val="a1"/>
    <w:rsid w:val="009C00B6"/>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9C00B6"/>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9C00B6"/>
    <w:pPr>
      <w:ind w:firstLine="709"/>
      <w:jc w:val="both"/>
    </w:pPr>
    <w:rPr>
      <w:sz w:val="28"/>
    </w:rPr>
  </w:style>
  <w:style w:type="paragraph" w:customStyle="1" w:styleId="4b">
    <w:name w:val="Текст сноски4"/>
    <w:basedOn w:val="4a"/>
    <w:rsid w:val="009C00B6"/>
    <w:rPr>
      <w:sz w:val="20"/>
    </w:rPr>
  </w:style>
  <w:style w:type="character" w:customStyle="1" w:styleId="4c">
    <w:name w:val="Знак сноски4"/>
    <w:rsid w:val="009C00B6"/>
    <w:rPr>
      <w:vertAlign w:val="superscript"/>
    </w:rPr>
  </w:style>
  <w:style w:type="paragraph" w:customStyle="1" w:styleId="4d">
    <w:name w:val="Абзац списка4"/>
    <w:basedOn w:val="a1"/>
    <w:rsid w:val="009C00B6"/>
    <w:pPr>
      <w:widowControl/>
      <w:spacing w:after="0" w:line="240" w:lineRule="auto"/>
      <w:ind w:left="720"/>
    </w:pPr>
    <w:rPr>
      <w:rFonts w:eastAsia="Times New Roman"/>
      <w:sz w:val="24"/>
      <w:szCs w:val="24"/>
      <w:lang w:val="ru-RU" w:eastAsia="ru-RU"/>
    </w:rPr>
  </w:style>
  <w:style w:type="character" w:customStyle="1" w:styleId="1ff1">
    <w:name w:val="Без интервала Знак1"/>
    <w:uiPriority w:val="99"/>
    <w:locked/>
    <w:rsid w:val="009C00B6"/>
    <w:rPr>
      <w:rFonts w:ascii="Calibri" w:eastAsia="Times New Roman" w:hAnsi="Calibri" w:cs="Times New Roman"/>
      <w:lang w:eastAsia="ar-SA"/>
    </w:rPr>
  </w:style>
  <w:style w:type="character" w:customStyle="1" w:styleId="1ff2">
    <w:name w:val="Гиперссылка1"/>
    <w:uiPriority w:val="99"/>
    <w:unhideWhenUsed/>
    <w:rsid w:val="009C00B6"/>
    <w:rPr>
      <w:color w:val="0563C1"/>
      <w:u w:val="single"/>
    </w:rPr>
  </w:style>
  <w:style w:type="table" w:customStyle="1" w:styleId="116">
    <w:name w:val="Сетка таблицы11"/>
    <w:basedOn w:val="a3"/>
    <w:next w:val="aff0"/>
    <w:uiPriority w:val="39"/>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9C00B6"/>
  </w:style>
  <w:style w:type="character" w:customStyle="1" w:styleId="25">
    <w:name w:val="Оглавление 2 Знак"/>
    <w:link w:val="24"/>
    <w:uiPriority w:val="39"/>
    <w:rsid w:val="009C00B6"/>
    <w:rPr>
      <w:rFonts w:ascii="Calibri" w:eastAsia="Calibri" w:hAnsi="Calibri" w:cs="Times New Roman"/>
      <w:b/>
      <w:bCs/>
      <w:lang w:val="en-US"/>
    </w:rPr>
  </w:style>
  <w:style w:type="character" w:customStyle="1" w:styleId="42">
    <w:name w:val="Оглавление 4 Знак"/>
    <w:link w:val="41"/>
    <w:uiPriority w:val="39"/>
    <w:rsid w:val="009C00B6"/>
    <w:rPr>
      <w:rFonts w:ascii="Calibri" w:eastAsia="Calibri" w:hAnsi="Calibri" w:cs="Times New Roman"/>
      <w:sz w:val="20"/>
      <w:szCs w:val="20"/>
      <w:lang w:val="en-US"/>
    </w:rPr>
  </w:style>
  <w:style w:type="character" w:customStyle="1" w:styleId="62">
    <w:name w:val="Оглавление 6 Знак"/>
    <w:link w:val="61"/>
    <w:uiPriority w:val="39"/>
    <w:rsid w:val="009C00B6"/>
    <w:rPr>
      <w:rFonts w:ascii="Calibri" w:eastAsia="Calibri" w:hAnsi="Calibri" w:cs="Times New Roman"/>
      <w:sz w:val="20"/>
      <w:szCs w:val="20"/>
      <w:lang w:val="en-US"/>
    </w:rPr>
  </w:style>
  <w:style w:type="character" w:customStyle="1" w:styleId="72">
    <w:name w:val="Оглавление 7 Знак"/>
    <w:link w:val="71"/>
    <w:uiPriority w:val="39"/>
    <w:rsid w:val="009C00B6"/>
    <w:rPr>
      <w:rFonts w:ascii="Calibri" w:eastAsia="Calibri" w:hAnsi="Calibri" w:cs="Times New Roman"/>
      <w:sz w:val="20"/>
      <w:szCs w:val="20"/>
      <w:lang w:val="en-US"/>
    </w:rPr>
  </w:style>
  <w:style w:type="paragraph" w:customStyle="1" w:styleId="1f2">
    <w:name w:val="Просмотренная гиперссылка1"/>
    <w:basedOn w:val="a1"/>
    <w:link w:val="afff9"/>
    <w:uiPriority w:val="99"/>
    <w:rsid w:val="009C00B6"/>
    <w:pPr>
      <w:widowControl/>
      <w:spacing w:after="160" w:line="264" w:lineRule="auto"/>
    </w:pPr>
    <w:rPr>
      <w:rFonts w:asciiTheme="minorHAnsi" w:eastAsiaTheme="minorHAnsi" w:hAnsiTheme="minorHAnsi" w:cstheme="minorBidi"/>
      <w:color w:val="954F72"/>
      <w:u w:val="single"/>
      <w:lang w:val="ru-RU"/>
    </w:rPr>
  </w:style>
  <w:style w:type="paragraph" w:customStyle="1" w:styleId="2fc">
    <w:name w:val="Заголовок №2 + Полужирный;Не курсив"/>
    <w:basedOn w:val="a1"/>
    <w:rsid w:val="009C00B6"/>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3">
    <w:name w:val="Текст сноски Знак1"/>
    <w:rsid w:val="009C00B6"/>
    <w:rPr>
      <w:rFonts w:ascii="Times New Roman" w:eastAsia="Times New Roman" w:hAnsi="Times New Roman" w:cs="Times New Roman"/>
      <w:color w:val="231F20"/>
      <w:sz w:val="20"/>
      <w:szCs w:val="20"/>
      <w:lang w:eastAsia="ru-RU"/>
    </w:rPr>
  </w:style>
  <w:style w:type="character" w:customStyle="1" w:styleId="34">
    <w:name w:val="Оглавление 3 Знак"/>
    <w:link w:val="33"/>
    <w:uiPriority w:val="39"/>
    <w:rsid w:val="009C00B6"/>
    <w:rPr>
      <w:rFonts w:ascii="Calibri" w:eastAsia="Calibri" w:hAnsi="Calibri" w:cs="Times New Roman"/>
      <w:sz w:val="20"/>
      <w:szCs w:val="20"/>
      <w:lang w:val="en-US"/>
    </w:rPr>
  </w:style>
  <w:style w:type="paragraph" w:customStyle="1" w:styleId="afffff0">
    <w:name w:val="Основной текст + Полужирный"/>
    <w:basedOn w:val="2fd"/>
    <w:rsid w:val="009C00B6"/>
    <w:rPr>
      <w:b/>
      <w:highlight w:val="white"/>
    </w:rPr>
  </w:style>
  <w:style w:type="paragraph" w:customStyle="1" w:styleId="2fd">
    <w:name w:val="Основной текст2"/>
    <w:basedOn w:val="a1"/>
    <w:qFormat/>
    <w:rsid w:val="009C00B6"/>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e">
    <w:name w:val="Неразрешенное упоминание2"/>
    <w:basedOn w:val="a1"/>
    <w:link w:val="3f7"/>
    <w:rsid w:val="009C00B6"/>
    <w:pPr>
      <w:widowControl/>
      <w:spacing w:after="160" w:line="264" w:lineRule="auto"/>
    </w:pPr>
    <w:rPr>
      <w:rFonts w:eastAsia="Times New Roman"/>
      <w:color w:val="605E5C"/>
      <w:szCs w:val="20"/>
      <w:shd w:val="clear" w:color="auto" w:fill="E1DFDD"/>
      <w:lang w:val="x-none" w:eastAsia="x-none"/>
    </w:rPr>
  </w:style>
  <w:style w:type="character" w:customStyle="1" w:styleId="3f7">
    <w:name w:val="Неразрешенное упоминание3"/>
    <w:link w:val="2fe"/>
    <w:rsid w:val="009C00B6"/>
    <w:rPr>
      <w:rFonts w:ascii="Calibri" w:eastAsia="Times New Roman" w:hAnsi="Calibri" w:cs="Times New Roman"/>
      <w:color w:val="605E5C"/>
      <w:szCs w:val="20"/>
      <w:lang w:val="x-none" w:eastAsia="x-none"/>
    </w:rPr>
  </w:style>
  <w:style w:type="paragraph" w:customStyle="1" w:styleId="23">
    <w:name w:val="Гиперссылка2"/>
    <w:link w:val="a5"/>
    <w:rsid w:val="009C00B6"/>
    <w:pPr>
      <w:spacing w:line="264" w:lineRule="auto"/>
    </w:pPr>
    <w:rPr>
      <w:color w:val="0563C1"/>
      <w:u w:val="single"/>
      <w:lang w:eastAsia="ru-RU"/>
    </w:rPr>
  </w:style>
  <w:style w:type="paragraph" w:customStyle="1" w:styleId="Footnote0">
    <w:name w:val="Footnote"/>
    <w:rsid w:val="009C00B6"/>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9C00B6"/>
    <w:rPr>
      <w:rFonts w:ascii="Calibri" w:eastAsia="Calibri" w:hAnsi="Calibri" w:cs="Times New Roman"/>
      <w:b/>
      <w:bCs/>
      <w:i/>
      <w:iCs/>
      <w:sz w:val="24"/>
      <w:szCs w:val="24"/>
      <w:lang w:val="en-US"/>
    </w:rPr>
  </w:style>
  <w:style w:type="paragraph" w:customStyle="1" w:styleId="HeaderandFooter">
    <w:name w:val="Header and Footer"/>
    <w:rsid w:val="009C00B6"/>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9C00B6"/>
    <w:rPr>
      <w:rFonts w:ascii="Calibri" w:eastAsia="Calibri" w:hAnsi="Calibri" w:cs="Times New Roman"/>
      <w:sz w:val="20"/>
      <w:szCs w:val="20"/>
      <w:lang w:val="en-US"/>
    </w:rPr>
  </w:style>
  <w:style w:type="paragraph" w:customStyle="1" w:styleId="3f8">
    <w:name w:val="Основной текст3"/>
    <w:basedOn w:val="a1"/>
    <w:rsid w:val="009C00B6"/>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9C00B6"/>
    <w:rPr>
      <w:rFonts w:ascii="Calibri" w:eastAsia="Calibri" w:hAnsi="Calibri" w:cs="Times New Roman"/>
      <w:sz w:val="20"/>
      <w:szCs w:val="20"/>
      <w:lang w:val="en-US"/>
    </w:rPr>
  </w:style>
  <w:style w:type="character" w:customStyle="1" w:styleId="52">
    <w:name w:val="Оглавление 5 Знак"/>
    <w:link w:val="51"/>
    <w:uiPriority w:val="39"/>
    <w:rsid w:val="009C00B6"/>
    <w:rPr>
      <w:rFonts w:ascii="Calibri" w:eastAsia="Calibri" w:hAnsi="Calibri" w:cs="Times New Roman"/>
      <w:sz w:val="20"/>
      <w:szCs w:val="20"/>
      <w:lang w:val="en-US"/>
    </w:rPr>
  </w:style>
  <w:style w:type="character" w:customStyle="1" w:styleId="aff">
    <w:name w:val="Заголовок оглавления Знак"/>
    <w:link w:val="afe"/>
    <w:uiPriority w:val="39"/>
    <w:rsid w:val="009C00B6"/>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9C00B6"/>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9C00B6"/>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9C00B6"/>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9C00B6"/>
    <w:rPr>
      <w:rFonts w:ascii="Times New Roman" w:eastAsia="Calibri" w:hAnsi="Times New Roman" w:cs="Times New Roman" w:hint="default"/>
      <w:sz w:val="28"/>
      <w:szCs w:val="28"/>
      <w:lang w:eastAsia="zh-CN"/>
    </w:rPr>
  </w:style>
  <w:style w:type="numbering" w:customStyle="1" w:styleId="3f9">
    <w:name w:val="Нет списка3"/>
    <w:next w:val="a4"/>
    <w:uiPriority w:val="99"/>
    <w:semiHidden/>
    <w:unhideWhenUsed/>
    <w:rsid w:val="009C00B6"/>
  </w:style>
  <w:style w:type="numbering" w:customStyle="1" w:styleId="4e">
    <w:name w:val="Нет списка4"/>
    <w:next w:val="a4"/>
    <w:uiPriority w:val="99"/>
    <w:semiHidden/>
    <w:unhideWhenUsed/>
    <w:rsid w:val="009C00B6"/>
  </w:style>
  <w:style w:type="numbering" w:customStyle="1" w:styleId="56">
    <w:name w:val="Нет списка5"/>
    <w:next w:val="a4"/>
    <w:uiPriority w:val="99"/>
    <w:semiHidden/>
    <w:unhideWhenUsed/>
    <w:rsid w:val="009C00B6"/>
  </w:style>
  <w:style w:type="character" w:customStyle="1" w:styleId="A20">
    <w:name w:val="A2"/>
    <w:uiPriority w:val="99"/>
    <w:qFormat/>
    <w:rsid w:val="009C00B6"/>
    <w:rPr>
      <w:rFonts w:cs="Newton"/>
      <w:b/>
      <w:bCs/>
      <w:color w:val="000000"/>
      <w:sz w:val="34"/>
      <w:szCs w:val="34"/>
    </w:rPr>
  </w:style>
  <w:style w:type="character" w:customStyle="1" w:styleId="-">
    <w:name w:val="Интернет-ссылка"/>
    <w:uiPriority w:val="99"/>
    <w:unhideWhenUsed/>
    <w:rsid w:val="009C00B6"/>
    <w:rPr>
      <w:color w:val="0563C1"/>
      <w:u w:val="single"/>
    </w:rPr>
  </w:style>
  <w:style w:type="character" w:customStyle="1" w:styleId="FontStyle30">
    <w:name w:val="Font Style30"/>
    <w:uiPriority w:val="99"/>
    <w:qFormat/>
    <w:rsid w:val="009C00B6"/>
    <w:rPr>
      <w:rFonts w:ascii="Georgia" w:hAnsi="Georgia" w:cs="Georgia"/>
      <w:spacing w:val="10"/>
      <w:sz w:val="18"/>
      <w:szCs w:val="18"/>
    </w:rPr>
  </w:style>
  <w:style w:type="character" w:customStyle="1" w:styleId="c1">
    <w:name w:val="c1"/>
    <w:qFormat/>
    <w:rsid w:val="009C00B6"/>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9C00B6"/>
    <w:rPr>
      <w:rFonts w:ascii="Times New Roman" w:hAnsi="Times New Roman"/>
      <w:sz w:val="24"/>
      <w:u w:val="none"/>
      <w:effect w:val="none"/>
    </w:rPr>
  </w:style>
  <w:style w:type="character" w:customStyle="1" w:styleId="searchresult">
    <w:name w:val="search_result"/>
    <w:qFormat/>
    <w:rsid w:val="009C00B6"/>
  </w:style>
  <w:style w:type="character" w:customStyle="1" w:styleId="afffff1">
    <w:name w:val="Перечень Знак"/>
    <w:qFormat/>
    <w:locked/>
    <w:rsid w:val="009C00B6"/>
    <w:rPr>
      <w:rFonts w:ascii="Times New Roman" w:hAnsi="Times New Roman"/>
      <w:sz w:val="28"/>
      <w:u w:val="none" w:color="000000"/>
    </w:rPr>
  </w:style>
  <w:style w:type="character" w:customStyle="1" w:styleId="afffff2">
    <w:name w:val="Посещённая гиперссылка"/>
    <w:uiPriority w:val="99"/>
    <w:semiHidden/>
    <w:unhideWhenUsed/>
    <w:rsid w:val="009C00B6"/>
    <w:rPr>
      <w:color w:val="954F72"/>
      <w:u w:val="single"/>
    </w:rPr>
  </w:style>
  <w:style w:type="character" w:customStyle="1" w:styleId="FootnoteCharacters">
    <w:name w:val="Footnote Characters"/>
    <w:uiPriority w:val="99"/>
    <w:semiHidden/>
    <w:unhideWhenUsed/>
    <w:qFormat/>
    <w:rsid w:val="009C00B6"/>
    <w:rPr>
      <w:vertAlign w:val="superscript"/>
    </w:rPr>
  </w:style>
  <w:style w:type="character" w:customStyle="1" w:styleId="3fa">
    <w:name w:val="Стиль3 Знак"/>
    <w:qFormat/>
    <w:rsid w:val="009C00B6"/>
    <w:rPr>
      <w:rFonts w:ascii="Times New Roman" w:eastAsia="Calibri" w:hAnsi="Times New Roman" w:cs="Times New Roman"/>
      <w:sz w:val="24"/>
      <w:szCs w:val="24"/>
      <w:lang w:eastAsia="zh-CN"/>
    </w:rPr>
  </w:style>
  <w:style w:type="character" w:customStyle="1" w:styleId="4f">
    <w:name w:val="Стиль4 Знак"/>
    <w:qFormat/>
    <w:rsid w:val="009C00B6"/>
    <w:rPr>
      <w:rFonts w:ascii="Times New Roman" w:eastAsia="Calibri" w:hAnsi="Times New Roman" w:cs="Times New Roman"/>
      <w:b/>
      <w:sz w:val="28"/>
      <w:szCs w:val="24"/>
    </w:rPr>
  </w:style>
  <w:style w:type="character" w:customStyle="1" w:styleId="afffff3">
    <w:name w:val="Ссылка указателя"/>
    <w:qFormat/>
    <w:rsid w:val="009C00B6"/>
  </w:style>
  <w:style w:type="paragraph" w:styleId="afffff4">
    <w:name w:val="caption"/>
    <w:basedOn w:val="a1"/>
    <w:qFormat/>
    <w:rsid w:val="009C00B6"/>
    <w:pPr>
      <w:widowControl/>
      <w:suppressLineNumbers/>
      <w:suppressAutoHyphens/>
      <w:spacing w:before="120" w:after="120" w:line="259" w:lineRule="auto"/>
    </w:pPr>
    <w:rPr>
      <w:rFonts w:cs="Lucida Sans"/>
      <w:i/>
      <w:iCs/>
      <w:sz w:val="24"/>
      <w:szCs w:val="24"/>
      <w:lang w:val="ru-RU"/>
    </w:rPr>
  </w:style>
  <w:style w:type="paragraph" w:styleId="1ff4">
    <w:name w:val="index 1"/>
    <w:basedOn w:val="a1"/>
    <w:next w:val="a1"/>
    <w:autoRedefine/>
    <w:uiPriority w:val="99"/>
    <w:semiHidden/>
    <w:unhideWhenUsed/>
    <w:rsid w:val="009C00B6"/>
    <w:pPr>
      <w:ind w:left="220" w:hanging="220"/>
    </w:pPr>
  </w:style>
  <w:style w:type="paragraph" w:styleId="afffff5">
    <w:name w:val="index heading"/>
    <w:basedOn w:val="ad"/>
    <w:rsid w:val="009C00B6"/>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9C00B6"/>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9C00B6"/>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9C00B6"/>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9C00B6"/>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9C00B6"/>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9C00B6"/>
    <w:pPr>
      <w:widowControl/>
      <w:suppressAutoHyphens/>
      <w:spacing w:before="120" w:after="120" w:line="360" w:lineRule="auto"/>
      <w:jc w:val="center"/>
    </w:pPr>
    <w:rPr>
      <w:rFonts w:ascii="Times New Roman" w:hAnsi="Times New Roman"/>
      <w:b/>
      <w:sz w:val="28"/>
      <w:szCs w:val="24"/>
      <w:lang w:val="ru-RU"/>
    </w:rPr>
  </w:style>
  <w:style w:type="table" w:customStyle="1" w:styleId="3fb">
    <w:name w:val="Сетка таблицы3"/>
    <w:basedOn w:val="a3"/>
    <w:next w:val="aff0"/>
    <w:uiPriority w:val="39"/>
    <w:rsid w:val="009C00B6"/>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9C00B6"/>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9C00B6"/>
  </w:style>
  <w:style w:type="table" w:customStyle="1" w:styleId="4f1">
    <w:name w:val="Сетка таблицы4"/>
    <w:basedOn w:val="a3"/>
    <w:next w:val="aff0"/>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C00B6"/>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0"/>
    <w:uiPriority w:val="5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9C00B6"/>
  </w:style>
  <w:style w:type="numbering" w:customStyle="1" w:styleId="1110">
    <w:name w:val="Нет списка111"/>
    <w:next w:val="a4"/>
    <w:uiPriority w:val="99"/>
    <w:semiHidden/>
    <w:unhideWhenUsed/>
    <w:rsid w:val="009C00B6"/>
  </w:style>
  <w:style w:type="table" w:customStyle="1" w:styleId="214">
    <w:name w:val="Сетка таблицы21"/>
    <w:basedOn w:val="a3"/>
    <w:next w:val="aff0"/>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9C00B6"/>
  </w:style>
  <w:style w:type="numbering" w:customStyle="1" w:styleId="75">
    <w:name w:val="Нет списка7"/>
    <w:next w:val="a4"/>
    <w:uiPriority w:val="99"/>
    <w:semiHidden/>
    <w:unhideWhenUsed/>
    <w:rsid w:val="009C00B6"/>
  </w:style>
  <w:style w:type="table" w:customStyle="1" w:styleId="57">
    <w:name w:val="Сетка таблицы5"/>
    <w:basedOn w:val="a3"/>
    <w:next w:val="aff0"/>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9C00B6"/>
    <w:pPr>
      <w:numPr>
        <w:numId w:val="3"/>
      </w:numPr>
    </w:pPr>
  </w:style>
  <w:style w:type="numbering" w:customStyle="1" w:styleId="210">
    <w:name w:val="Текущий список21"/>
    <w:uiPriority w:val="99"/>
    <w:rsid w:val="009C00B6"/>
    <w:pPr>
      <w:numPr>
        <w:numId w:val="4"/>
      </w:numPr>
    </w:pPr>
  </w:style>
  <w:style w:type="numbering" w:customStyle="1" w:styleId="31">
    <w:name w:val="Текущий список31"/>
    <w:uiPriority w:val="99"/>
    <w:rsid w:val="009C00B6"/>
    <w:pPr>
      <w:numPr>
        <w:numId w:val="5"/>
      </w:numPr>
    </w:pPr>
  </w:style>
  <w:style w:type="table" w:customStyle="1" w:styleId="TableNormal2">
    <w:name w:val="Table Normal2"/>
    <w:uiPriority w:val="2"/>
    <w:unhideWhenUsed/>
    <w:qFormat/>
    <w:rsid w:val="009C00B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9C00B6"/>
  </w:style>
  <w:style w:type="numbering" w:customStyle="1" w:styleId="311">
    <w:name w:val="Импортированный стиль 31"/>
    <w:rsid w:val="009C00B6"/>
  </w:style>
  <w:style w:type="table" w:customStyle="1" w:styleId="130">
    <w:name w:val="Сетка таблицы13"/>
    <w:basedOn w:val="a3"/>
    <w:next w:val="aff0"/>
    <w:uiPriority w:val="5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9C00B6"/>
  </w:style>
  <w:style w:type="numbering" w:customStyle="1" w:styleId="1120">
    <w:name w:val="Нет списка112"/>
    <w:next w:val="a4"/>
    <w:uiPriority w:val="99"/>
    <w:semiHidden/>
    <w:unhideWhenUsed/>
    <w:rsid w:val="009C00B6"/>
  </w:style>
  <w:style w:type="table" w:customStyle="1" w:styleId="221">
    <w:name w:val="Сетка таблицы22"/>
    <w:basedOn w:val="a3"/>
    <w:next w:val="aff0"/>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9C00B6"/>
  </w:style>
  <w:style w:type="table" w:customStyle="1" w:styleId="1111">
    <w:name w:val="Сетка таблицы111"/>
    <w:basedOn w:val="a3"/>
    <w:next w:val="aff0"/>
    <w:uiPriority w:val="39"/>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9C00B6"/>
  </w:style>
  <w:style w:type="numbering" w:customStyle="1" w:styleId="410">
    <w:name w:val="Нет списка41"/>
    <w:next w:val="a4"/>
    <w:uiPriority w:val="99"/>
    <w:semiHidden/>
    <w:unhideWhenUsed/>
    <w:rsid w:val="009C00B6"/>
  </w:style>
  <w:style w:type="numbering" w:customStyle="1" w:styleId="510">
    <w:name w:val="Нет списка51"/>
    <w:next w:val="a4"/>
    <w:uiPriority w:val="99"/>
    <w:semiHidden/>
    <w:unhideWhenUsed/>
    <w:rsid w:val="009C00B6"/>
  </w:style>
  <w:style w:type="table" w:customStyle="1" w:styleId="313">
    <w:name w:val="Сетка таблицы31"/>
    <w:basedOn w:val="a3"/>
    <w:next w:val="aff0"/>
    <w:uiPriority w:val="39"/>
    <w:rsid w:val="009C00B6"/>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9C00B6"/>
  </w:style>
  <w:style w:type="table" w:customStyle="1" w:styleId="411">
    <w:name w:val="Сетка таблицы41"/>
    <w:basedOn w:val="a3"/>
    <w:next w:val="aff0"/>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9C00B6"/>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0"/>
    <w:uiPriority w:val="5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9C00B6"/>
  </w:style>
  <w:style w:type="numbering" w:customStyle="1" w:styleId="11110">
    <w:name w:val="Нет списка1111"/>
    <w:next w:val="a4"/>
    <w:uiPriority w:val="99"/>
    <w:semiHidden/>
    <w:unhideWhenUsed/>
    <w:rsid w:val="009C00B6"/>
  </w:style>
  <w:style w:type="table" w:customStyle="1" w:styleId="2110">
    <w:name w:val="Сетка таблицы211"/>
    <w:basedOn w:val="a3"/>
    <w:next w:val="aff0"/>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9C00B6"/>
  </w:style>
  <w:style w:type="numbering" w:customStyle="1" w:styleId="83">
    <w:name w:val="Нет списка8"/>
    <w:next w:val="a4"/>
    <w:uiPriority w:val="99"/>
    <w:semiHidden/>
    <w:unhideWhenUsed/>
    <w:rsid w:val="009C00B6"/>
  </w:style>
  <w:style w:type="table" w:customStyle="1" w:styleId="66">
    <w:name w:val="Сетка таблицы6"/>
    <w:basedOn w:val="a3"/>
    <w:next w:val="aff0"/>
    <w:uiPriority w:val="39"/>
    <w:rsid w:val="009C00B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9C00B6"/>
    <w:rPr>
      <w:i/>
      <w:iCs/>
    </w:rPr>
  </w:style>
  <w:style w:type="paragraph" w:customStyle="1" w:styleId="p">
    <w:name w:val="p"/>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9C00B6"/>
  </w:style>
  <w:style w:type="character" w:customStyle="1" w:styleId="by-author">
    <w:name w:val="by-author"/>
    <w:rsid w:val="009C00B6"/>
  </w:style>
  <w:style w:type="character" w:customStyle="1" w:styleId="author">
    <w:name w:val="author"/>
    <w:rsid w:val="009C00B6"/>
  </w:style>
  <w:style w:type="paragraph" w:styleId="z-">
    <w:name w:val="HTML Top of Form"/>
    <w:basedOn w:val="a1"/>
    <w:next w:val="a1"/>
    <w:link w:val="z-0"/>
    <w:hidden/>
    <w:uiPriority w:val="99"/>
    <w:semiHidden/>
    <w:unhideWhenUsed/>
    <w:rsid w:val="009C00B6"/>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9C00B6"/>
    <w:rPr>
      <w:rFonts w:ascii="Arial" w:eastAsia="Times New Roman" w:hAnsi="Arial" w:cs="Times New Roman"/>
      <w:vanish/>
      <w:sz w:val="16"/>
      <w:szCs w:val="16"/>
      <w:lang w:val="x-none" w:eastAsia="x-none"/>
    </w:rPr>
  </w:style>
  <w:style w:type="character" w:customStyle="1" w:styleId="pay-btn-title">
    <w:name w:val="pay-btn-title"/>
    <w:rsid w:val="009C00B6"/>
  </w:style>
  <w:style w:type="character" w:customStyle="1" w:styleId="pay-btn-price">
    <w:name w:val="pay-btn-price"/>
    <w:rsid w:val="009C00B6"/>
  </w:style>
  <w:style w:type="paragraph" w:styleId="z-1">
    <w:name w:val="HTML Bottom of Form"/>
    <w:basedOn w:val="a1"/>
    <w:next w:val="a1"/>
    <w:link w:val="z-2"/>
    <w:hidden/>
    <w:uiPriority w:val="99"/>
    <w:semiHidden/>
    <w:unhideWhenUsed/>
    <w:rsid w:val="009C00B6"/>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9C00B6"/>
    <w:rPr>
      <w:rFonts w:ascii="Arial" w:eastAsia="Times New Roman" w:hAnsi="Arial" w:cs="Times New Roman"/>
      <w:vanish/>
      <w:sz w:val="16"/>
      <w:szCs w:val="16"/>
      <w:lang w:val="x-none" w:eastAsia="x-none"/>
    </w:rPr>
  </w:style>
  <w:style w:type="character" w:customStyle="1" w:styleId="aside-block-title">
    <w:name w:val="aside-block-title"/>
    <w:rsid w:val="009C00B6"/>
  </w:style>
  <w:style w:type="paragraph" w:customStyle="1" w:styleId="118">
    <w:name w:val="Заголовок 11"/>
    <w:basedOn w:val="a1"/>
    <w:next w:val="a1"/>
    <w:uiPriority w:val="9"/>
    <w:qFormat/>
    <w:locked/>
    <w:rsid w:val="009C00B6"/>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9C00B6"/>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9C00B6"/>
  </w:style>
  <w:style w:type="paragraph" w:customStyle="1" w:styleId="c20">
    <w:name w:val="c20"/>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9C00B6"/>
    <w:rPr>
      <w:rFonts w:cs="Times New Roman"/>
    </w:rPr>
  </w:style>
  <w:style w:type="character" w:customStyle="1" w:styleId="c8">
    <w:name w:val="c8"/>
    <w:rsid w:val="009C00B6"/>
    <w:rPr>
      <w:rFonts w:cs="Times New Roman"/>
    </w:rPr>
  </w:style>
  <w:style w:type="paragraph" w:customStyle="1" w:styleId="c4">
    <w:name w:val="c4"/>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9C00B6"/>
    <w:rPr>
      <w:rFonts w:cs="Times New Roman"/>
    </w:rPr>
  </w:style>
  <w:style w:type="paragraph" w:customStyle="1" w:styleId="c27c35">
    <w:name w:val="c27 c35"/>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9C00B6"/>
    <w:rPr>
      <w:rFonts w:cs="Times New Roman"/>
    </w:rPr>
  </w:style>
  <w:style w:type="paragraph" w:customStyle="1" w:styleId="c33c27">
    <w:name w:val="c33 c27"/>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9C00B6"/>
    <w:rPr>
      <w:rFonts w:cs="Times New Roman"/>
    </w:rPr>
  </w:style>
  <w:style w:type="character" w:customStyle="1" w:styleId="22pt">
    <w:name w:val="Основной текст (2) + Интервал 2 pt"/>
    <w:rsid w:val="009C00B6"/>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f">
    <w:name w:val="Подзаг2"/>
    <w:basedOn w:val="ad"/>
    <w:uiPriority w:val="99"/>
    <w:rsid w:val="009C00B6"/>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9C00B6"/>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9C00B6"/>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9C00B6"/>
  </w:style>
  <w:style w:type="character" w:customStyle="1" w:styleId="extended-textshort">
    <w:name w:val="extended-text__short"/>
    <w:rsid w:val="009C00B6"/>
  </w:style>
  <w:style w:type="paragraph" w:customStyle="1" w:styleId="Pa12">
    <w:name w:val="Pa12"/>
    <w:basedOn w:val="a1"/>
    <w:next w:val="a1"/>
    <w:rsid w:val="009C00B6"/>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9C00B6"/>
  </w:style>
  <w:style w:type="character" w:customStyle="1" w:styleId="hps">
    <w:name w:val="hps"/>
    <w:rsid w:val="009C00B6"/>
  </w:style>
  <w:style w:type="character" w:customStyle="1" w:styleId="hpsatn">
    <w:name w:val="hps atn"/>
    <w:rsid w:val="009C00B6"/>
  </w:style>
  <w:style w:type="character" w:customStyle="1" w:styleId="apple-style-span">
    <w:name w:val="apple-style-span"/>
    <w:rsid w:val="009C00B6"/>
  </w:style>
  <w:style w:type="character" w:customStyle="1" w:styleId="CpinCa">
    <w:name w:val="C*p*i*n*C*a*"/>
    <w:link w:val="Foe"/>
    <w:uiPriority w:val="99"/>
    <w:locked/>
    <w:rsid w:val="009C00B6"/>
  </w:style>
  <w:style w:type="paragraph" w:customStyle="1" w:styleId="Nra">
    <w:name w:val="N*r*a*"/>
    <w:uiPriority w:val="99"/>
    <w:qFormat/>
    <w:rsid w:val="009C00B6"/>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9C00B6"/>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9C00B6"/>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9C00B6"/>
    <w:pPr>
      <w:spacing w:after="120"/>
    </w:pPr>
  </w:style>
  <w:style w:type="paragraph" w:customStyle="1" w:styleId="NraWb">
    <w:name w:val="N*r*a* *W*b*"/>
    <w:basedOn w:val="Nra"/>
    <w:uiPriority w:val="99"/>
    <w:unhideWhenUsed/>
    <w:rsid w:val="009C00B6"/>
    <w:pPr>
      <w:spacing w:before="100" w:beforeAutospacing="1" w:after="100" w:afterAutospacing="1" w:line="240" w:lineRule="auto"/>
    </w:pPr>
  </w:style>
  <w:style w:type="paragraph" w:customStyle="1" w:styleId="Lsaarp">
    <w:name w:val="L*s* *a*a*r*p*"/>
    <w:basedOn w:val="Nra"/>
    <w:uiPriority w:val="99"/>
    <w:qFormat/>
    <w:rsid w:val="009C00B6"/>
    <w:pPr>
      <w:spacing w:after="160" w:line="259" w:lineRule="auto"/>
      <w:ind w:left="720"/>
      <w:contextualSpacing/>
    </w:pPr>
  </w:style>
  <w:style w:type="paragraph" w:customStyle="1" w:styleId="Foe">
    <w:name w:val="F*o*e*"/>
    <w:basedOn w:val="Nra"/>
    <w:link w:val="CpinCa"/>
    <w:uiPriority w:val="99"/>
    <w:unhideWhenUsed/>
    <w:rsid w:val="009C00B6"/>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b">
    <w:name w:val="Обычный (Интернет) Знак"/>
    <w:link w:val="afa"/>
    <w:uiPriority w:val="99"/>
    <w:locked/>
    <w:rsid w:val="009C00B6"/>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9C00B6"/>
  </w:style>
  <w:style w:type="numbering" w:customStyle="1" w:styleId="150">
    <w:name w:val="Нет списка15"/>
    <w:next w:val="a4"/>
    <w:uiPriority w:val="99"/>
    <w:semiHidden/>
    <w:unhideWhenUsed/>
    <w:rsid w:val="009C00B6"/>
  </w:style>
  <w:style w:type="numbering" w:customStyle="1" w:styleId="160">
    <w:name w:val="Нет списка16"/>
    <w:next w:val="a4"/>
    <w:uiPriority w:val="99"/>
    <w:semiHidden/>
    <w:unhideWhenUsed/>
    <w:rsid w:val="009C00B6"/>
  </w:style>
  <w:style w:type="table" w:customStyle="1" w:styleId="76">
    <w:name w:val="Сетка таблицы7"/>
    <w:basedOn w:val="a3"/>
    <w:next w:val="aff0"/>
    <w:uiPriority w:val="59"/>
    <w:qFormat/>
    <w:rsid w:val="009C00B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9C00B6"/>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9C00B6"/>
  </w:style>
  <w:style w:type="table" w:customStyle="1" w:styleId="84">
    <w:name w:val="Сетка таблицы8"/>
    <w:basedOn w:val="a3"/>
    <w:next w:val="aff0"/>
    <w:uiPriority w:val="39"/>
    <w:rsid w:val="009C00B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9C00B6"/>
  </w:style>
  <w:style w:type="character" w:customStyle="1" w:styleId="103">
    <w:name w:val="Основной текст + 10"/>
    <w:aliases w:val="5 pt21"/>
    <w:uiPriority w:val="99"/>
    <w:rsid w:val="009C00B6"/>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9C00B6"/>
  </w:style>
  <w:style w:type="table" w:customStyle="1" w:styleId="1ff5">
    <w:name w:val="Светлая заливка1"/>
    <w:basedOn w:val="a3"/>
    <w:next w:val="afffff6"/>
    <w:uiPriority w:val="60"/>
    <w:rsid w:val="009C00B6"/>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6">
    <w:name w:val="Light Shading"/>
    <w:basedOn w:val="a3"/>
    <w:uiPriority w:val="60"/>
    <w:rsid w:val="009C00B6"/>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6">
    <w:name w:val="Слабое выделение1"/>
    <w:uiPriority w:val="19"/>
    <w:qFormat/>
    <w:rsid w:val="009C00B6"/>
    <w:rPr>
      <w:i/>
      <w:iCs/>
      <w:color w:val="808080"/>
    </w:rPr>
  </w:style>
  <w:style w:type="character" w:styleId="afffff7">
    <w:name w:val="Subtle Emphasis"/>
    <w:uiPriority w:val="19"/>
    <w:qFormat/>
    <w:rsid w:val="009C00B6"/>
    <w:rPr>
      <w:i/>
      <w:iCs/>
      <w:color w:val="808080"/>
    </w:rPr>
  </w:style>
  <w:style w:type="character" w:customStyle="1" w:styleId="c10">
    <w:name w:val="c10"/>
    <w:rsid w:val="009C00B6"/>
  </w:style>
  <w:style w:type="table" w:customStyle="1" w:styleId="97">
    <w:name w:val="Сетка таблицы9"/>
    <w:basedOn w:val="a3"/>
    <w:next w:val="aff0"/>
    <w:uiPriority w:val="59"/>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9C00B6"/>
  </w:style>
  <w:style w:type="paragraph" w:customStyle="1" w:styleId="1ff7">
    <w:name w:val="Без интервала1"/>
    <w:rsid w:val="009C00B6"/>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9C00B6"/>
  </w:style>
  <w:style w:type="numbering" w:customStyle="1" w:styleId="241">
    <w:name w:val="Нет списка24"/>
    <w:next w:val="a4"/>
    <w:uiPriority w:val="99"/>
    <w:semiHidden/>
    <w:unhideWhenUsed/>
    <w:rsid w:val="009C00B6"/>
  </w:style>
  <w:style w:type="paragraph" w:customStyle="1" w:styleId="1010">
    <w:name w:val="Основной текст (10)1"/>
    <w:basedOn w:val="a1"/>
    <w:rsid w:val="009C00B6"/>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9C00B6"/>
  </w:style>
  <w:style w:type="table" w:customStyle="1" w:styleId="TableNormal4">
    <w:name w:val="Table Normal4"/>
    <w:rsid w:val="009C00B6"/>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9C00B6"/>
  </w:style>
  <w:style w:type="numbering" w:customStyle="1" w:styleId="270">
    <w:name w:val="Нет списка27"/>
    <w:next w:val="a4"/>
    <w:uiPriority w:val="99"/>
    <w:semiHidden/>
    <w:unhideWhenUsed/>
    <w:rsid w:val="009C00B6"/>
  </w:style>
  <w:style w:type="numbering" w:customStyle="1" w:styleId="280">
    <w:name w:val="Нет списка28"/>
    <w:next w:val="a4"/>
    <w:uiPriority w:val="99"/>
    <w:semiHidden/>
    <w:unhideWhenUsed/>
    <w:rsid w:val="009C00B6"/>
  </w:style>
  <w:style w:type="character" w:customStyle="1" w:styleId="2ff0">
    <w:name w:val="Основной текст (2) + Курсив"/>
    <w:rsid w:val="009C00B6"/>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9C00B6"/>
  </w:style>
  <w:style w:type="character" w:customStyle="1" w:styleId="Default0">
    <w:name w:val="Default Знак"/>
    <w:link w:val="Default"/>
    <w:rsid w:val="009C00B6"/>
    <w:rPr>
      <w:rFonts w:ascii="Arial" w:eastAsia="Calibri" w:hAnsi="Arial" w:cs="Times New Roman"/>
      <w:color w:val="000000"/>
      <w:sz w:val="24"/>
      <w:szCs w:val="24"/>
    </w:rPr>
  </w:style>
  <w:style w:type="paragraph" w:customStyle="1" w:styleId="paragraph">
    <w:name w:val="paragraph"/>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9C00B6"/>
  </w:style>
  <w:style w:type="paragraph" w:customStyle="1" w:styleId="27">
    <w:name w:val="2"/>
    <w:basedOn w:val="a1"/>
    <w:next w:val="a1"/>
    <w:link w:val="afff"/>
    <w:uiPriority w:val="99"/>
    <w:qFormat/>
    <w:rsid w:val="009C00B6"/>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8">
    <w:name w:val="[Без стиля]"/>
    <w:rsid w:val="009C00B6"/>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8">
    <w:name w:val="заголовок 1"/>
    <w:basedOn w:val="a1"/>
    <w:next w:val="a1"/>
    <w:uiPriority w:val="99"/>
    <w:rsid w:val="009C00B6"/>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1">
    <w:name w:val="заголовок 2"/>
    <w:basedOn w:val="afffff8"/>
    <w:uiPriority w:val="99"/>
    <w:rsid w:val="009C00B6"/>
    <w:pPr>
      <w:jc w:val="center"/>
    </w:pPr>
    <w:rPr>
      <w:rFonts w:ascii="Komi SchoolBook" w:hAnsi="Komi SchoolBook" w:cs="Komi SchoolBook"/>
      <w:b/>
      <w:bCs/>
    </w:rPr>
  </w:style>
  <w:style w:type="paragraph" w:customStyle="1" w:styleId="afffff9">
    <w:name w:val="список"/>
    <w:basedOn w:val="afffff8"/>
    <w:uiPriority w:val="99"/>
    <w:rsid w:val="009C00B6"/>
    <w:pPr>
      <w:spacing w:line="258" w:lineRule="atLeast"/>
      <w:ind w:left="360" w:hanging="360"/>
      <w:jc w:val="both"/>
    </w:pPr>
    <w:rPr>
      <w:rFonts w:ascii="Komi SchoolBook" w:hAnsi="Komi SchoolBook" w:cs="Komi SchoolBook"/>
      <w:sz w:val="21"/>
      <w:szCs w:val="21"/>
    </w:rPr>
  </w:style>
  <w:style w:type="paragraph" w:customStyle="1" w:styleId="3fc">
    <w:name w:val="заголовок 3"/>
    <w:basedOn w:val="afffff8"/>
    <w:uiPriority w:val="99"/>
    <w:rsid w:val="009C00B6"/>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8"/>
    <w:uiPriority w:val="99"/>
    <w:rsid w:val="009C00B6"/>
    <w:pPr>
      <w:spacing w:line="200" w:lineRule="atLeast"/>
      <w:jc w:val="center"/>
    </w:pPr>
    <w:rPr>
      <w:rFonts w:ascii="Komi SchoolBook" w:hAnsi="Komi SchoolBook" w:cs="Komi SchoolBook"/>
      <w:i/>
      <w:iCs/>
      <w:sz w:val="18"/>
      <w:szCs w:val="18"/>
    </w:rPr>
  </w:style>
  <w:style w:type="paragraph" w:customStyle="1" w:styleId="c43">
    <w:name w:val="c43"/>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9C00B6"/>
  </w:style>
  <w:style w:type="character" w:customStyle="1" w:styleId="c5">
    <w:name w:val="c5"/>
    <w:rsid w:val="009C00B6"/>
  </w:style>
  <w:style w:type="paragraph" w:customStyle="1" w:styleId="c83">
    <w:name w:val="c83"/>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9C00B6"/>
  </w:style>
  <w:style w:type="paragraph" w:customStyle="1" w:styleId="c22">
    <w:name w:val="c22"/>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9C00B6"/>
  </w:style>
  <w:style w:type="paragraph" w:customStyle="1" w:styleId="3fd">
    <w:name w:val="Стиль3"/>
    <w:basedOn w:val="a1"/>
    <w:link w:val="314"/>
    <w:qFormat/>
    <w:rsid w:val="009C00B6"/>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d"/>
    <w:rsid w:val="009C00B6"/>
    <w:rPr>
      <w:rFonts w:ascii="Times New Roman" w:eastAsia="SchoolBookSanPin" w:hAnsi="Times New Roman" w:cs="Times New Roman"/>
      <w:bCs/>
      <w:sz w:val="28"/>
      <w:szCs w:val="28"/>
      <w:lang w:val="x-none"/>
    </w:rPr>
  </w:style>
  <w:style w:type="paragraph" w:styleId="ad">
    <w:name w:val="Title"/>
    <w:basedOn w:val="a1"/>
    <w:next w:val="a1"/>
    <w:link w:val="32"/>
    <w:uiPriority w:val="10"/>
    <w:qFormat/>
    <w:rsid w:val="009C00B6"/>
    <w:pPr>
      <w:spacing w:after="0" w:line="240" w:lineRule="auto"/>
      <w:contextualSpacing/>
    </w:pPr>
    <w:rPr>
      <w:rFonts w:cs="Calibri"/>
      <w:b/>
      <w:sz w:val="72"/>
      <w:szCs w:val="72"/>
      <w:lang w:val="ru-RU" w:eastAsia="ru-RU"/>
    </w:rPr>
  </w:style>
  <w:style w:type="character" w:customStyle="1" w:styleId="2ff2">
    <w:name w:val="Заголовок Знак2"/>
    <w:basedOn w:val="a2"/>
    <w:uiPriority w:val="10"/>
    <w:rsid w:val="009C00B6"/>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50</Pages>
  <Words>18440</Words>
  <Characters>105109</Characters>
  <Application>Microsoft Office Word</Application>
  <DocSecurity>0</DocSecurity>
  <Lines>875</Lines>
  <Paragraphs>246</Paragraphs>
  <ScaleCrop>false</ScaleCrop>
  <Company/>
  <LinksUpToDate>false</LinksUpToDate>
  <CharactersWithSpaces>123303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2024-01-12T08:25:00Z</dcterms:created>
  <dcterms:modified xsi:type="dcterms:W3CDTF">2024-01-12T08:25:00Z</dcterms:modified>
</cp:coreProperties>
</file>